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BBF1" w14:textId="77777777" w:rsidR="008F36E8" w:rsidRPr="008F36E8" w:rsidRDefault="008F36E8" w:rsidP="008F36E8">
      <w:pPr>
        <w:suppressAutoHyphens/>
        <w:autoSpaceDN w:val="0"/>
        <w:spacing w:after="140" w:line="288" w:lineRule="auto"/>
        <w:ind w:right="1253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8F36E8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 xml:space="preserve">AISM svela il lato nascosto della sclerosi multipla con </w:t>
      </w:r>
    </w:p>
    <w:p w14:paraId="197BEFF6" w14:textId="77777777" w:rsidR="008F36E8" w:rsidRPr="008F36E8" w:rsidRDefault="008F36E8" w:rsidP="008F36E8">
      <w:pPr>
        <w:suppressAutoHyphens/>
        <w:autoSpaceDN w:val="0"/>
        <w:spacing w:after="140" w:line="288" w:lineRule="auto"/>
        <w:ind w:right="1253"/>
        <w:jc w:val="center"/>
        <w:textAlignment w:val="baseline"/>
        <w:rPr>
          <w:rFonts w:eastAsia="SimSun" w:cs="Calibri"/>
          <w:b/>
          <w:bCs/>
          <w:kern w:val="3"/>
          <w:sz w:val="36"/>
          <w:szCs w:val="36"/>
          <w:lang w:eastAsia="zh-CN" w:bidi="hi-IN"/>
        </w:rPr>
      </w:pPr>
      <w:r w:rsidRPr="008F36E8">
        <w:rPr>
          <w:rFonts w:eastAsia="SimSun" w:cs="Calibri"/>
          <w:b/>
          <w:bCs/>
          <w:kern w:val="3"/>
          <w:sz w:val="36"/>
          <w:szCs w:val="36"/>
          <w:lang w:eastAsia="zh-CN" w:bidi="hi-IN"/>
        </w:rPr>
        <w:t>l’aiuto dell’intelligenza artificiale</w:t>
      </w:r>
    </w:p>
    <w:p w14:paraId="72DDF8DF" w14:textId="1479A357" w:rsidR="00FA102F" w:rsidRPr="00A841AC" w:rsidRDefault="00000000" w:rsidP="008F36E8">
      <w:pPr>
        <w:suppressAutoHyphens/>
        <w:autoSpaceDN w:val="0"/>
        <w:spacing w:after="140" w:line="288" w:lineRule="auto"/>
        <w:ind w:right="1253"/>
        <w:jc w:val="center"/>
        <w:textAlignment w:val="baseline"/>
        <w:rPr>
          <w:rFonts w:cs="Calibri"/>
          <w:b/>
          <w:bCs/>
          <w:sz w:val="28"/>
          <w:szCs w:val="28"/>
          <w:u w:val="single"/>
        </w:rPr>
      </w:pPr>
      <w:hyperlink r:id="rId8" w:history="1">
        <w:r w:rsidR="00840A16" w:rsidRPr="00407A8C">
          <w:rPr>
            <w:rStyle w:val="Collegamentoipertestuale"/>
            <w:rFonts w:ascii="Calibri" w:eastAsia="SimSun" w:hAnsi="Calibri" w:cs="Calibri"/>
            <w:b/>
            <w:bCs/>
            <w:kern w:val="3"/>
            <w:sz w:val="32"/>
            <w:szCs w:val="32"/>
            <w:lang w:eastAsia="zh-CN" w:bidi="hi-IN"/>
          </w:rPr>
          <w:t>www.portraitsm.it</w:t>
        </w:r>
      </w:hyperlink>
      <w:r w:rsidR="00840A16">
        <w:rPr>
          <w:rFonts w:eastAsia="SimSun" w:cs="Calibri"/>
          <w:b/>
          <w:bCs/>
          <w:kern w:val="3"/>
          <w:sz w:val="32"/>
          <w:szCs w:val="32"/>
          <w:lang w:eastAsia="zh-CN" w:bidi="hi-IN"/>
        </w:rPr>
        <w:t xml:space="preserve"> </w:t>
      </w:r>
    </w:p>
    <w:p w14:paraId="711BBC37" w14:textId="18827B31" w:rsidR="001A2A9A" w:rsidRPr="0093572E" w:rsidRDefault="001A2A9A" w:rsidP="004E6F7F">
      <w:pPr>
        <w:pStyle w:val="Textbody"/>
        <w:ind w:right="1253"/>
        <w:jc w:val="center"/>
        <w:rPr>
          <w:rFonts w:ascii="Calibri" w:hAnsi="Calibri" w:cs="Calibri"/>
          <w:i/>
          <w:iCs/>
          <w:sz w:val="22"/>
          <w:szCs w:val="22"/>
        </w:rPr>
      </w:pPr>
      <w:r w:rsidRPr="0093572E">
        <w:rPr>
          <w:rFonts w:ascii="Calibri" w:hAnsi="Calibri" w:cs="Calibri"/>
          <w:i/>
          <w:iCs/>
          <w:sz w:val="22"/>
          <w:szCs w:val="22"/>
        </w:rPr>
        <w:t xml:space="preserve">Il 30 maggio, in occasione della Giornata Mondiale della Sclerosi Multipla, AISM porta a Roma e Milano </w:t>
      </w:r>
      <w:proofErr w:type="spellStart"/>
      <w:r w:rsidRPr="0093572E">
        <w:rPr>
          <w:rFonts w:ascii="Calibri" w:hAnsi="Calibri" w:cs="Calibri"/>
          <w:b/>
          <w:bCs/>
          <w:i/>
          <w:iCs/>
          <w:sz w:val="22"/>
          <w:szCs w:val="22"/>
        </w:rPr>
        <w:t>PortrAIts</w:t>
      </w:r>
      <w:proofErr w:type="spellEnd"/>
      <w:r w:rsidRPr="0093572E">
        <w:rPr>
          <w:rFonts w:ascii="Calibri" w:hAnsi="Calibri" w:cs="Calibri"/>
          <w:i/>
          <w:iCs/>
          <w:sz w:val="22"/>
          <w:szCs w:val="22"/>
        </w:rPr>
        <w:t>,</w:t>
      </w:r>
      <w:r w:rsidR="005D5A65" w:rsidRPr="0093572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55E1C" w:rsidRPr="0093572E">
        <w:rPr>
          <w:rFonts w:ascii="Calibri" w:hAnsi="Calibri" w:cs="Calibri"/>
          <w:i/>
          <w:iCs/>
          <w:sz w:val="22"/>
          <w:szCs w:val="22"/>
        </w:rPr>
        <w:t xml:space="preserve">la </w:t>
      </w:r>
      <w:r w:rsidRPr="0093572E">
        <w:rPr>
          <w:rFonts w:ascii="Calibri" w:hAnsi="Calibri" w:cs="Calibri"/>
          <w:i/>
          <w:iCs/>
          <w:sz w:val="22"/>
          <w:szCs w:val="22"/>
        </w:rPr>
        <w:t>mostra che coglie il lato ‘nascosto’ della malattia, a partire dalle storie delle persone con SM</w:t>
      </w:r>
    </w:p>
    <w:p w14:paraId="43AD62AE" w14:textId="77777777" w:rsidR="004E6F7F" w:rsidRPr="0093572E" w:rsidRDefault="004E6F7F" w:rsidP="004E6F7F">
      <w:pPr>
        <w:pStyle w:val="Textbody"/>
        <w:ind w:right="1253"/>
        <w:jc w:val="center"/>
        <w:rPr>
          <w:rFonts w:ascii="Calibri" w:hAnsi="Calibri" w:cs="Calibri"/>
          <w:i/>
          <w:iCs/>
          <w:sz w:val="22"/>
          <w:szCs w:val="22"/>
        </w:rPr>
      </w:pPr>
    </w:p>
    <w:p w14:paraId="4EAE521C" w14:textId="6B8904CB" w:rsidR="005D5A65" w:rsidRPr="0093572E" w:rsidRDefault="005D5A65" w:rsidP="00840A16">
      <w:pPr>
        <w:pStyle w:val="Textbody"/>
        <w:numPr>
          <w:ilvl w:val="0"/>
          <w:numId w:val="1"/>
        </w:numPr>
        <w:spacing w:line="260" w:lineRule="exact"/>
        <w:ind w:left="714" w:right="1253" w:hanging="357"/>
        <w:jc w:val="both"/>
        <w:rPr>
          <w:rStyle w:val="cf11"/>
          <w:rFonts w:ascii="Calibri" w:hAnsi="Calibri" w:cs="Calibri"/>
          <w:b w:val="0"/>
          <w:bCs w:val="0"/>
          <w:sz w:val="22"/>
          <w:szCs w:val="22"/>
        </w:rPr>
      </w:pPr>
      <w:r w:rsidRPr="0093572E">
        <w:rPr>
          <w:rStyle w:val="cf01"/>
          <w:rFonts w:ascii="Calibri" w:hAnsi="Calibri" w:cs="Calibri"/>
          <w:sz w:val="22"/>
          <w:szCs w:val="22"/>
        </w:rPr>
        <w:t xml:space="preserve">Secondo un’indagine Doxa, </w:t>
      </w:r>
      <w:r w:rsidRPr="0093572E">
        <w:rPr>
          <w:rStyle w:val="cf11"/>
          <w:rFonts w:ascii="Calibri" w:hAnsi="Calibri" w:cs="Calibri"/>
          <w:sz w:val="22"/>
          <w:szCs w:val="22"/>
        </w:rPr>
        <w:t xml:space="preserve">l’80% degli </w:t>
      </w:r>
      <w:r w:rsidR="00A2201C" w:rsidRPr="0093572E">
        <w:rPr>
          <w:rStyle w:val="cf11"/>
          <w:rFonts w:ascii="Calibri" w:hAnsi="Calibri" w:cs="Calibri"/>
          <w:sz w:val="22"/>
          <w:szCs w:val="22"/>
        </w:rPr>
        <w:t>I</w:t>
      </w:r>
      <w:r w:rsidRPr="0093572E">
        <w:rPr>
          <w:rStyle w:val="cf11"/>
          <w:rFonts w:ascii="Calibri" w:hAnsi="Calibri" w:cs="Calibri"/>
          <w:sz w:val="22"/>
          <w:szCs w:val="22"/>
        </w:rPr>
        <w:t xml:space="preserve">taliani sa che la SM è una malattia neurologica; </w:t>
      </w:r>
      <w:r w:rsidRPr="0093572E">
        <w:rPr>
          <w:rStyle w:val="cf11"/>
          <w:rFonts w:ascii="Calibri" w:hAnsi="Calibri" w:cs="Calibri"/>
          <w:b w:val="0"/>
          <w:bCs w:val="0"/>
          <w:sz w:val="22"/>
          <w:szCs w:val="22"/>
        </w:rPr>
        <w:t>alla</w:t>
      </w:r>
      <w:r w:rsidRPr="0093572E">
        <w:rPr>
          <w:rStyle w:val="cf01"/>
          <w:rFonts w:ascii="Calibri" w:hAnsi="Calibri" w:cs="Calibri"/>
          <w:sz w:val="22"/>
          <w:szCs w:val="22"/>
        </w:rPr>
        <w:t xml:space="preserve"> popolazione sono</w:t>
      </w:r>
      <w:r w:rsidRPr="0093572E">
        <w:rPr>
          <w:rStyle w:val="cf11"/>
          <w:rFonts w:ascii="Calibri" w:hAnsi="Calibri" w:cs="Calibri"/>
          <w:sz w:val="22"/>
          <w:szCs w:val="22"/>
        </w:rPr>
        <w:t xml:space="preserve"> noti i sintomi visibili, mentre sono quasi sconosciuti i sintomi </w:t>
      </w:r>
      <w:r w:rsidRPr="0093572E">
        <w:rPr>
          <w:rStyle w:val="cf01"/>
          <w:rFonts w:ascii="Calibri" w:hAnsi="Calibri" w:cs="Calibri"/>
          <w:sz w:val="22"/>
          <w:szCs w:val="22"/>
        </w:rPr>
        <w:t xml:space="preserve">invisibili della patologia, come la </w:t>
      </w:r>
      <w:r w:rsidRPr="0093572E">
        <w:rPr>
          <w:rStyle w:val="cf11"/>
          <w:rFonts w:ascii="Calibri" w:hAnsi="Calibri" w:cs="Calibri"/>
          <w:sz w:val="22"/>
          <w:szCs w:val="22"/>
        </w:rPr>
        <w:t>perdita di memoria (24%), depressione (34%), distu</w:t>
      </w:r>
      <w:r w:rsidR="000C6F43" w:rsidRPr="0093572E">
        <w:rPr>
          <w:rStyle w:val="cf11"/>
          <w:rFonts w:ascii="Calibri" w:hAnsi="Calibri" w:cs="Calibri"/>
          <w:sz w:val="22"/>
          <w:szCs w:val="22"/>
        </w:rPr>
        <w:t xml:space="preserve">rbi visivi (36%), la difficoltà </w:t>
      </w:r>
      <w:r w:rsidRPr="0093572E">
        <w:rPr>
          <w:rStyle w:val="cf11"/>
          <w:rFonts w:ascii="Calibri" w:hAnsi="Calibri" w:cs="Calibri"/>
          <w:sz w:val="22"/>
          <w:szCs w:val="22"/>
        </w:rPr>
        <w:t>a concentrarsi (37%).</w:t>
      </w:r>
    </w:p>
    <w:p w14:paraId="269A72ED" w14:textId="7AF2C64C" w:rsidR="00DB51F4" w:rsidRPr="0093572E" w:rsidRDefault="00DB51F4" w:rsidP="00840A16">
      <w:pPr>
        <w:pStyle w:val="Textbody"/>
        <w:numPr>
          <w:ilvl w:val="0"/>
          <w:numId w:val="1"/>
        </w:numPr>
        <w:spacing w:line="260" w:lineRule="exact"/>
        <w:ind w:left="714" w:right="1253" w:hanging="357"/>
        <w:jc w:val="both"/>
        <w:rPr>
          <w:rFonts w:ascii="Calibri" w:hAnsi="Calibri" w:cs="Calibri"/>
          <w:sz w:val="22"/>
          <w:szCs w:val="22"/>
        </w:rPr>
      </w:pPr>
      <w:r w:rsidRPr="0093572E">
        <w:rPr>
          <w:rFonts w:ascii="Calibri" w:hAnsi="Calibri" w:cs="Calibri"/>
          <w:sz w:val="22"/>
          <w:szCs w:val="22"/>
        </w:rPr>
        <w:t xml:space="preserve">I </w:t>
      </w:r>
      <w:r w:rsidRPr="0093572E">
        <w:rPr>
          <w:rFonts w:ascii="Calibri" w:hAnsi="Calibri" w:cs="Calibri"/>
          <w:b/>
          <w:bCs/>
          <w:sz w:val="22"/>
          <w:szCs w:val="22"/>
        </w:rPr>
        <w:t>sintomi invisibili raccontati dalle persone con SM</w:t>
      </w:r>
      <w:r w:rsidRPr="0093572E">
        <w:rPr>
          <w:rFonts w:ascii="Calibri" w:hAnsi="Calibri" w:cs="Calibri"/>
          <w:sz w:val="22"/>
          <w:szCs w:val="22"/>
        </w:rPr>
        <w:t xml:space="preserve"> sono i protagonisti delle immagini generate dall’AI: una rappresentazione forte ed emozionante, che rende immediato e urgente ciò gli occhi non vedono </w:t>
      </w:r>
    </w:p>
    <w:p w14:paraId="08E4E311" w14:textId="232FC68F" w:rsidR="00DB51F4" w:rsidRPr="0093572E" w:rsidRDefault="000F7E1F" w:rsidP="00840A16">
      <w:pPr>
        <w:pStyle w:val="Textbody"/>
        <w:numPr>
          <w:ilvl w:val="0"/>
          <w:numId w:val="1"/>
        </w:numPr>
        <w:spacing w:line="260" w:lineRule="exact"/>
        <w:ind w:left="714" w:right="1253" w:hanging="357"/>
        <w:jc w:val="both"/>
        <w:rPr>
          <w:rFonts w:ascii="Calibri" w:hAnsi="Calibri" w:cs="Calibri"/>
          <w:sz w:val="22"/>
          <w:szCs w:val="22"/>
        </w:rPr>
      </w:pPr>
      <w:r w:rsidRPr="0093572E">
        <w:rPr>
          <w:rFonts w:ascii="Calibri" w:hAnsi="Calibri" w:cs="Calibri"/>
          <w:sz w:val="22"/>
          <w:szCs w:val="22"/>
        </w:rPr>
        <w:t xml:space="preserve">La </w:t>
      </w:r>
      <w:r w:rsidRPr="0093572E">
        <w:rPr>
          <w:rFonts w:ascii="Calibri" w:hAnsi="Calibri" w:cs="Calibri"/>
          <w:b/>
          <w:bCs/>
          <w:sz w:val="22"/>
          <w:szCs w:val="22"/>
        </w:rPr>
        <w:t>campagna di sensibilizzazione per la Giornata Mondiale della</w:t>
      </w:r>
      <w:r w:rsidRPr="0093572E">
        <w:rPr>
          <w:rFonts w:ascii="Calibri" w:hAnsi="Calibri" w:cs="Calibri"/>
          <w:sz w:val="22"/>
          <w:szCs w:val="22"/>
        </w:rPr>
        <w:t xml:space="preserve"> </w:t>
      </w:r>
      <w:r w:rsidRPr="0093572E">
        <w:rPr>
          <w:rFonts w:ascii="Calibri" w:hAnsi="Calibri" w:cs="Calibri"/>
          <w:b/>
          <w:bCs/>
          <w:sz w:val="22"/>
          <w:szCs w:val="22"/>
        </w:rPr>
        <w:t>SM, con la</w:t>
      </w:r>
      <w:r w:rsidRPr="0093572E">
        <w:rPr>
          <w:rFonts w:ascii="Calibri" w:hAnsi="Calibri" w:cs="Calibri"/>
          <w:sz w:val="22"/>
          <w:szCs w:val="22"/>
        </w:rPr>
        <w:t xml:space="preserve"> </w:t>
      </w:r>
      <w:r w:rsidRPr="0093572E">
        <w:rPr>
          <w:rFonts w:ascii="Calibri" w:hAnsi="Calibri" w:cs="Calibri"/>
          <w:b/>
          <w:bCs/>
          <w:sz w:val="22"/>
          <w:szCs w:val="22"/>
        </w:rPr>
        <w:t xml:space="preserve">mostra </w:t>
      </w:r>
      <w:hyperlink r:id="rId9" w:history="1">
        <w:proofErr w:type="spellStart"/>
        <w:r w:rsidRPr="00840A16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PortrAIts</w:t>
        </w:r>
        <w:proofErr w:type="spellEnd"/>
      </w:hyperlink>
      <w:r w:rsidRPr="0093572E">
        <w:rPr>
          <w:rFonts w:ascii="Calibri" w:hAnsi="Calibri" w:cs="Calibri"/>
          <w:b/>
          <w:bCs/>
          <w:sz w:val="22"/>
          <w:szCs w:val="22"/>
        </w:rPr>
        <w:t xml:space="preserve"> e i principali monumenti italiani illuminati di rosso</w:t>
      </w:r>
      <w:r w:rsidRPr="0093572E">
        <w:rPr>
          <w:rFonts w:ascii="Calibri" w:hAnsi="Calibri" w:cs="Calibri"/>
          <w:sz w:val="22"/>
          <w:szCs w:val="22"/>
        </w:rPr>
        <w:t xml:space="preserve">, </w:t>
      </w:r>
      <w:r w:rsidR="00DB51F4" w:rsidRPr="0093572E">
        <w:rPr>
          <w:rFonts w:ascii="Calibri" w:hAnsi="Calibri" w:cs="Calibri"/>
          <w:sz w:val="22"/>
          <w:szCs w:val="22"/>
        </w:rPr>
        <w:t xml:space="preserve">si inserisce nelle attività promosse da AISM per la </w:t>
      </w:r>
      <w:r w:rsidR="00DB51F4" w:rsidRPr="0093572E">
        <w:rPr>
          <w:rFonts w:ascii="Calibri" w:hAnsi="Calibri" w:cs="Calibri"/>
          <w:b/>
          <w:bCs/>
          <w:sz w:val="22"/>
          <w:szCs w:val="22"/>
        </w:rPr>
        <w:t>Settimana nazionale di informazione sulla sclerosi multipla</w:t>
      </w:r>
      <w:r w:rsidR="00997A8A" w:rsidRPr="0093572E">
        <w:rPr>
          <w:rFonts w:ascii="Calibri" w:hAnsi="Calibri" w:cs="Calibri"/>
          <w:b/>
          <w:bCs/>
          <w:sz w:val="22"/>
          <w:szCs w:val="22"/>
        </w:rPr>
        <w:t xml:space="preserve"> dal 29 maggio al 6 giugno.</w:t>
      </w:r>
    </w:p>
    <w:p w14:paraId="765BF34D" w14:textId="57879EF8" w:rsidR="00A2201C" w:rsidRPr="0093572E" w:rsidRDefault="00DB51F4" w:rsidP="0093572E">
      <w:pPr>
        <w:pStyle w:val="m-6985907028914112000gmail-textbody"/>
        <w:shd w:val="clear" w:color="auto" w:fill="FFFFFF"/>
        <w:spacing w:after="140" w:afterAutospacing="0"/>
        <w:ind w:right="1253"/>
        <w:jc w:val="both"/>
        <w:rPr>
          <w:rFonts w:ascii="Calibri" w:hAnsi="Calibri" w:cs="Calibri"/>
          <w:sz w:val="22"/>
          <w:szCs w:val="22"/>
        </w:rPr>
      </w:pPr>
      <w:r w:rsidRPr="0093572E">
        <w:rPr>
          <w:rFonts w:ascii="Calibri" w:hAnsi="Calibri" w:cs="Calibri"/>
          <w:b/>
          <w:bCs/>
          <w:sz w:val="22"/>
          <w:szCs w:val="22"/>
        </w:rPr>
        <w:t>Il braccio come un pezzo di ghiaccio. La lingua intrecciata. La testa in fiamme.</w:t>
      </w:r>
      <w:r w:rsidRPr="0093572E">
        <w:rPr>
          <w:rFonts w:ascii="Calibri" w:hAnsi="Calibri" w:cs="Calibri"/>
          <w:sz w:val="22"/>
          <w:szCs w:val="22"/>
        </w:rPr>
        <w:t xml:space="preserve"> Le gambe pesanti come macigni. La stanchezza che ti costringe a stare a letto. La vista appannata. Aghi che pungono dalla vita in giù. Spasmi in tutto il corpo. Un bruciore che parte dal piede e sale su. La memoria che a volte svanisce</w:t>
      </w:r>
      <w:r w:rsidR="005D5A65" w:rsidRPr="0093572E">
        <w:rPr>
          <w:rFonts w:ascii="Calibri" w:hAnsi="Calibri" w:cs="Calibri"/>
          <w:sz w:val="22"/>
          <w:szCs w:val="22"/>
        </w:rPr>
        <w:t xml:space="preserve">, </w:t>
      </w:r>
      <w:r w:rsidR="005D5A65" w:rsidRPr="0093572E">
        <w:rPr>
          <w:rStyle w:val="cf01"/>
          <w:rFonts w:ascii="Calibri" w:hAnsi="Calibri" w:cs="Calibri"/>
          <w:sz w:val="22"/>
          <w:szCs w:val="22"/>
        </w:rPr>
        <w:t>facendo sentire la persona come un albero alla mercè del vento</w:t>
      </w:r>
      <w:r w:rsidRPr="0093572E">
        <w:rPr>
          <w:rFonts w:ascii="Calibri" w:hAnsi="Calibri" w:cs="Calibri"/>
          <w:sz w:val="22"/>
          <w:szCs w:val="22"/>
        </w:rPr>
        <w:t xml:space="preserve">. </w:t>
      </w:r>
      <w:r w:rsidRPr="0093572E">
        <w:rPr>
          <w:rFonts w:ascii="Calibri" w:hAnsi="Calibri" w:cs="Calibri"/>
          <w:b/>
          <w:bCs/>
          <w:sz w:val="22"/>
          <w:szCs w:val="22"/>
        </w:rPr>
        <w:t xml:space="preserve">Sono </w:t>
      </w:r>
      <w:r w:rsidR="005D5A65" w:rsidRPr="0093572E">
        <w:rPr>
          <w:rFonts w:ascii="Calibri" w:hAnsi="Calibri" w:cs="Calibri"/>
          <w:b/>
          <w:bCs/>
          <w:sz w:val="22"/>
          <w:szCs w:val="22"/>
        </w:rPr>
        <w:t>alcun</w:t>
      </w:r>
      <w:r w:rsidR="000C6F43" w:rsidRPr="0093572E">
        <w:rPr>
          <w:rFonts w:ascii="Calibri" w:hAnsi="Calibri" w:cs="Calibri"/>
          <w:b/>
          <w:bCs/>
          <w:sz w:val="22"/>
          <w:szCs w:val="22"/>
        </w:rPr>
        <w:t>i</w:t>
      </w:r>
      <w:r w:rsidR="005D5A65" w:rsidRPr="0093572E">
        <w:rPr>
          <w:rFonts w:ascii="Calibri" w:hAnsi="Calibri" w:cs="Calibri"/>
          <w:b/>
          <w:bCs/>
          <w:sz w:val="22"/>
          <w:szCs w:val="22"/>
        </w:rPr>
        <w:t xml:space="preserve"> de</w:t>
      </w:r>
      <w:r w:rsidRPr="0093572E">
        <w:rPr>
          <w:rFonts w:ascii="Calibri" w:hAnsi="Calibri" w:cs="Calibri"/>
          <w:b/>
          <w:bCs/>
          <w:sz w:val="22"/>
          <w:szCs w:val="22"/>
        </w:rPr>
        <w:t>i sintomi della Sclerosi Multipla, invalidanti ma invisibili</w:t>
      </w:r>
      <w:r w:rsidRPr="0093572E">
        <w:rPr>
          <w:rFonts w:ascii="Calibri" w:hAnsi="Calibri" w:cs="Calibri"/>
          <w:sz w:val="22"/>
          <w:szCs w:val="22"/>
        </w:rPr>
        <w:t xml:space="preserve">, </w:t>
      </w:r>
      <w:r w:rsidRPr="0093572E">
        <w:rPr>
          <w:rFonts w:ascii="Calibri" w:hAnsi="Calibri" w:cs="Calibri"/>
          <w:b/>
          <w:bCs/>
          <w:sz w:val="22"/>
          <w:szCs w:val="22"/>
        </w:rPr>
        <w:t>raccontati da chi deve conviver</w:t>
      </w:r>
      <w:r w:rsidR="005D5A65" w:rsidRPr="0093572E">
        <w:rPr>
          <w:rFonts w:ascii="Calibri" w:hAnsi="Calibri" w:cs="Calibri"/>
          <w:b/>
          <w:bCs/>
          <w:sz w:val="22"/>
          <w:szCs w:val="22"/>
        </w:rPr>
        <w:t>e ogni giorno con tanti piccoli disturbi, percepiti da ognuno in maniera diversa</w:t>
      </w:r>
      <w:r w:rsidRPr="0093572E">
        <w:rPr>
          <w:rFonts w:ascii="Calibri" w:hAnsi="Calibri" w:cs="Calibri"/>
          <w:sz w:val="22"/>
          <w:szCs w:val="22"/>
        </w:rPr>
        <w:t xml:space="preserve">. </w:t>
      </w:r>
      <w:r w:rsidR="00935712" w:rsidRPr="0093572E">
        <w:rPr>
          <w:rFonts w:ascii="Calibri" w:hAnsi="Calibri" w:cs="Calibri"/>
          <w:sz w:val="22"/>
          <w:szCs w:val="22"/>
        </w:rPr>
        <w:t>A partire dalle </w:t>
      </w:r>
      <w:r w:rsidR="004E6F7F" w:rsidRPr="0093572E">
        <w:rPr>
          <w:rFonts w:ascii="Calibri" w:hAnsi="Calibri" w:cs="Calibri"/>
          <w:sz w:val="22"/>
          <w:szCs w:val="22"/>
        </w:rPr>
        <w:t>storie</w:t>
      </w:r>
      <w:r w:rsidR="00935712" w:rsidRPr="0093572E">
        <w:rPr>
          <w:rFonts w:ascii="Calibri" w:hAnsi="Calibri" w:cs="Calibri"/>
          <w:sz w:val="22"/>
          <w:szCs w:val="22"/>
        </w:rPr>
        <w:t xml:space="preserve"> di 10 </w:t>
      </w:r>
      <w:r w:rsidR="005D5A65" w:rsidRPr="0093572E">
        <w:rPr>
          <w:rFonts w:ascii="Calibri" w:hAnsi="Calibri" w:cs="Calibri"/>
          <w:sz w:val="22"/>
          <w:szCs w:val="22"/>
        </w:rPr>
        <w:t>“testimonial” con SM, ognuno dei quali ha scelto di descrivere a suo modo il disagio che vive,</w:t>
      </w:r>
      <w:r w:rsidR="00935712" w:rsidRPr="0093572E">
        <w:rPr>
          <w:rFonts w:ascii="Calibri" w:hAnsi="Calibri" w:cs="Calibri"/>
          <w:sz w:val="22"/>
          <w:szCs w:val="22"/>
        </w:rPr>
        <w:t xml:space="preserve"> </w:t>
      </w:r>
      <w:r w:rsidR="00935712" w:rsidRPr="0093572E">
        <w:rPr>
          <w:rFonts w:ascii="Calibri" w:hAnsi="Calibri" w:cs="Calibri"/>
          <w:b/>
          <w:bCs/>
          <w:sz w:val="22"/>
          <w:szCs w:val="22"/>
        </w:rPr>
        <w:t xml:space="preserve">nasce </w:t>
      </w:r>
      <w:proofErr w:type="spellStart"/>
      <w:r w:rsidR="00935712" w:rsidRPr="0093572E">
        <w:rPr>
          <w:rFonts w:ascii="Calibri" w:hAnsi="Calibri" w:cs="Calibri"/>
          <w:b/>
          <w:bCs/>
          <w:sz w:val="22"/>
          <w:szCs w:val="22"/>
        </w:rPr>
        <w:t>PortrAIts</w:t>
      </w:r>
      <w:proofErr w:type="spellEnd"/>
      <w:r w:rsidR="00935712" w:rsidRPr="0093572E">
        <w:rPr>
          <w:rFonts w:ascii="Calibri" w:hAnsi="Calibri" w:cs="Calibri"/>
          <w:b/>
          <w:bCs/>
          <w:sz w:val="22"/>
          <w:szCs w:val="22"/>
        </w:rPr>
        <w:t xml:space="preserve">, un open air </w:t>
      </w:r>
      <w:proofErr w:type="spellStart"/>
      <w:r w:rsidR="00935712" w:rsidRPr="0093572E">
        <w:rPr>
          <w:rFonts w:ascii="Calibri" w:hAnsi="Calibri" w:cs="Calibri"/>
          <w:b/>
          <w:bCs/>
          <w:sz w:val="22"/>
          <w:szCs w:val="22"/>
        </w:rPr>
        <w:t>exhibit</w:t>
      </w:r>
      <w:proofErr w:type="spellEnd"/>
      <w:r w:rsidR="00935712" w:rsidRPr="0093572E">
        <w:rPr>
          <w:rFonts w:ascii="Calibri" w:hAnsi="Calibri" w:cs="Calibri"/>
          <w:b/>
          <w:bCs/>
          <w:sz w:val="22"/>
          <w:szCs w:val="22"/>
        </w:rPr>
        <w:t xml:space="preserve"> di ritratti</w:t>
      </w:r>
      <w:r w:rsidR="00935712" w:rsidRPr="0093572E">
        <w:rPr>
          <w:rFonts w:ascii="Calibri" w:hAnsi="Calibri" w:cs="Calibri"/>
          <w:sz w:val="22"/>
          <w:szCs w:val="22"/>
        </w:rPr>
        <w:t xml:space="preserve"> realizzati con il supporto dell’Intelligenza Artificiale, che svela al grande pubblico le  difficoltà che </w:t>
      </w:r>
      <w:r w:rsidR="004E6F7F" w:rsidRPr="0093572E">
        <w:rPr>
          <w:rFonts w:ascii="Calibri" w:hAnsi="Calibri" w:cs="Calibri"/>
          <w:sz w:val="22"/>
          <w:szCs w:val="22"/>
        </w:rPr>
        <w:t xml:space="preserve">ognuno di loro </w:t>
      </w:r>
      <w:r w:rsidR="00935712" w:rsidRPr="0093572E">
        <w:rPr>
          <w:rFonts w:ascii="Calibri" w:hAnsi="Calibri" w:cs="Calibri"/>
          <w:sz w:val="22"/>
          <w:szCs w:val="22"/>
        </w:rPr>
        <w:t>affronta nella vita quotidiana</w:t>
      </w:r>
      <w:r w:rsidR="00935712" w:rsidRPr="00997A8A">
        <w:rPr>
          <w:rFonts w:ascii="Calibri" w:hAnsi="Calibri" w:cs="Calibri"/>
          <w:color w:val="222222"/>
          <w:sz w:val="22"/>
          <w:szCs w:val="22"/>
        </w:rPr>
        <w:t>:</w:t>
      </w:r>
      <w:r w:rsidR="00410D23" w:rsidRPr="00997A8A"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93572E">
        <w:rPr>
          <w:rFonts w:ascii="Calibri" w:hAnsi="Calibri" w:cs="Calibri"/>
          <w:sz w:val="22"/>
          <w:szCs w:val="22"/>
        </w:rPr>
        <w:t xml:space="preserve">immagini forti, </w:t>
      </w:r>
      <w:r w:rsidR="005D5A65" w:rsidRPr="0093572E">
        <w:rPr>
          <w:rFonts w:ascii="Calibri" w:hAnsi="Calibri" w:cs="Calibri"/>
          <w:sz w:val="22"/>
          <w:szCs w:val="22"/>
        </w:rPr>
        <w:t xml:space="preserve">talvolta quasi mostruose, </w:t>
      </w:r>
      <w:r w:rsidRPr="0093572E">
        <w:rPr>
          <w:rFonts w:ascii="Calibri" w:hAnsi="Calibri" w:cs="Calibri"/>
          <w:sz w:val="22"/>
          <w:szCs w:val="22"/>
        </w:rPr>
        <w:t xml:space="preserve">che colpiscono come un pugno nello stomaco, che riescono a comunicare esattamente ciò che le persone con SM vogliono dire: “anche se non sembra, io ogni giorno devo vivere così”. </w:t>
      </w:r>
    </w:p>
    <w:p w14:paraId="08EA78D9" w14:textId="2DE0C198" w:rsidR="00A2201C" w:rsidRPr="0093572E" w:rsidRDefault="00000000" w:rsidP="00997A8A">
      <w:pPr>
        <w:pStyle w:val="m-6985907028914112000gmail-textbody"/>
        <w:shd w:val="clear" w:color="auto" w:fill="FFFFFF"/>
        <w:spacing w:after="0" w:afterAutospacing="0" w:line="288" w:lineRule="auto"/>
        <w:ind w:right="1253"/>
        <w:jc w:val="both"/>
        <w:rPr>
          <w:rFonts w:ascii="Calibri" w:hAnsi="Calibri" w:cs="Calibri"/>
          <w:b/>
          <w:bCs/>
          <w:sz w:val="22"/>
          <w:szCs w:val="22"/>
        </w:rPr>
      </w:pPr>
      <w:hyperlink r:id="rId10" w:history="1">
        <w:r w:rsidR="00A2201C" w:rsidRPr="00840A16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PORTR</w:t>
        </w:r>
        <w:r w:rsidR="00A2201C" w:rsidRPr="00840A16">
          <w:rPr>
            <w:rStyle w:val="Collegamentoipertestuale"/>
            <w:rFonts w:ascii="Calibri" w:hAnsi="Calibri" w:cs="Calibri"/>
            <w:b/>
            <w:bCs/>
            <w:i/>
            <w:iCs/>
            <w:sz w:val="22"/>
            <w:szCs w:val="22"/>
          </w:rPr>
          <w:t>AI</w:t>
        </w:r>
        <w:r w:rsidR="00A2201C" w:rsidRPr="00840A16">
          <w:rPr>
            <w:rStyle w:val="Collegamentoipertestuale"/>
            <w:rFonts w:ascii="Calibri" w:hAnsi="Calibri" w:cs="Calibri"/>
            <w:b/>
            <w:bCs/>
            <w:sz w:val="22"/>
            <w:szCs w:val="22"/>
          </w:rPr>
          <w:t>TS</w:t>
        </w:r>
      </w:hyperlink>
    </w:p>
    <w:p w14:paraId="4FE7BE38" w14:textId="1F6317AE" w:rsidR="00DB51F4" w:rsidRPr="0093572E" w:rsidRDefault="00DB51F4" w:rsidP="0093572E">
      <w:pPr>
        <w:pStyle w:val="m-6985907028914112000gmail-textbody"/>
        <w:shd w:val="clear" w:color="auto" w:fill="FFFFFF"/>
        <w:spacing w:before="0" w:beforeAutospacing="0" w:after="140" w:afterAutospacing="0"/>
        <w:ind w:right="1253"/>
        <w:jc w:val="both"/>
        <w:rPr>
          <w:rFonts w:ascii="Calibri" w:hAnsi="Calibri" w:cs="Calibri"/>
          <w:sz w:val="22"/>
          <w:szCs w:val="22"/>
        </w:rPr>
      </w:pPr>
      <w:r w:rsidRPr="0093572E">
        <w:rPr>
          <w:rFonts w:ascii="Calibri" w:hAnsi="Calibri" w:cs="Calibri"/>
          <w:b/>
          <w:bCs/>
          <w:sz w:val="22"/>
          <w:szCs w:val="22"/>
        </w:rPr>
        <w:t xml:space="preserve">Voluta dall’Associazione Italiana Sclerosi Multipla, la mostra sarà inaugurata il 30 maggio, Giornata Mondiale della Sclerosi Multipla, a Roma in Piazza San Silvestro e a Milano in Via Dante. </w:t>
      </w:r>
      <w:proofErr w:type="spellStart"/>
      <w:r w:rsidRPr="0093572E">
        <w:rPr>
          <w:rFonts w:ascii="Calibri" w:hAnsi="Calibri" w:cs="Calibri"/>
          <w:b/>
          <w:bCs/>
          <w:i/>
          <w:iCs/>
          <w:sz w:val="22"/>
          <w:szCs w:val="22"/>
        </w:rPr>
        <w:t>PortrAIts</w:t>
      </w:r>
      <w:proofErr w:type="spellEnd"/>
      <w:r w:rsidRPr="0093572E">
        <w:rPr>
          <w:rFonts w:ascii="Calibri" w:hAnsi="Calibri" w:cs="Calibri"/>
          <w:b/>
          <w:bCs/>
          <w:sz w:val="22"/>
          <w:szCs w:val="22"/>
        </w:rPr>
        <w:t xml:space="preserve"> si inserisce nelle attività </w:t>
      </w:r>
      <w:r w:rsidR="00AE7062" w:rsidRPr="0093572E">
        <w:rPr>
          <w:rFonts w:ascii="Calibri" w:hAnsi="Calibri" w:cs="Calibri"/>
          <w:b/>
          <w:bCs/>
          <w:sz w:val="22"/>
          <w:szCs w:val="22"/>
        </w:rPr>
        <w:t>promosse</w:t>
      </w:r>
      <w:r w:rsidRPr="0093572E">
        <w:rPr>
          <w:rFonts w:ascii="Calibri" w:hAnsi="Calibri" w:cs="Calibri"/>
          <w:b/>
          <w:bCs/>
          <w:sz w:val="22"/>
          <w:szCs w:val="22"/>
        </w:rPr>
        <w:t xml:space="preserve"> da AISM per la Settimana di informazione sulla SM che si terrà dal 29 maggio al 6 giugno</w:t>
      </w:r>
      <w:r w:rsidRPr="0093572E">
        <w:rPr>
          <w:rFonts w:ascii="Calibri" w:hAnsi="Calibri" w:cs="Calibri"/>
          <w:sz w:val="22"/>
          <w:szCs w:val="22"/>
        </w:rPr>
        <w:t xml:space="preserve">: incontri, manifestazioni ed eventi organizzati in tutta Italia per sensibilizzare la cittadinanza sulla malattia, la qualità di vita delle persone con SM e dei loro caregiver, la tutela dei loro diritti e l’importanza della </w:t>
      </w:r>
      <w:r w:rsidRPr="0093572E">
        <w:rPr>
          <w:rFonts w:ascii="Calibri" w:hAnsi="Calibri" w:cs="Calibri"/>
          <w:sz w:val="22"/>
          <w:szCs w:val="22"/>
        </w:rPr>
        <w:lastRenderedPageBreak/>
        <w:t xml:space="preserve">ricerca scientifica. La </w:t>
      </w:r>
      <w:r w:rsidR="000F7E1F" w:rsidRPr="0093572E">
        <w:rPr>
          <w:rFonts w:ascii="Calibri" w:hAnsi="Calibri" w:cs="Calibri"/>
          <w:sz w:val="22"/>
          <w:szCs w:val="22"/>
        </w:rPr>
        <w:t>Giornata Mondiale della</w:t>
      </w:r>
      <w:r w:rsidRPr="0093572E">
        <w:rPr>
          <w:rFonts w:ascii="Calibri" w:hAnsi="Calibri" w:cs="Calibri"/>
          <w:sz w:val="22"/>
          <w:szCs w:val="22"/>
        </w:rPr>
        <w:t xml:space="preserve"> SM sarà inoltre teatro di uno spettacolo di luci</w:t>
      </w:r>
      <w:r w:rsidR="00824A4E" w:rsidRPr="0093572E">
        <w:rPr>
          <w:rFonts w:ascii="Calibri" w:hAnsi="Calibri" w:cs="Calibri"/>
          <w:sz w:val="22"/>
          <w:szCs w:val="22"/>
        </w:rPr>
        <w:t>.</w:t>
      </w:r>
      <w:r w:rsidRPr="0093572E">
        <w:rPr>
          <w:rFonts w:ascii="Calibri" w:hAnsi="Calibri" w:cs="Calibri"/>
          <w:sz w:val="22"/>
          <w:szCs w:val="22"/>
        </w:rPr>
        <w:t xml:space="preserve"> </w:t>
      </w:r>
      <w:r w:rsidR="00824A4E" w:rsidRPr="0093572E">
        <w:rPr>
          <w:rFonts w:ascii="Calibri" w:hAnsi="Calibri" w:cs="Calibri"/>
          <w:sz w:val="22"/>
          <w:szCs w:val="22"/>
        </w:rPr>
        <w:t>I</w:t>
      </w:r>
      <w:r w:rsidRPr="0093572E">
        <w:rPr>
          <w:rFonts w:ascii="Calibri" w:hAnsi="Calibri" w:cs="Calibri"/>
          <w:sz w:val="22"/>
          <w:szCs w:val="22"/>
        </w:rPr>
        <w:t xml:space="preserve"> principali monumenti italiani, tra cui il </w:t>
      </w:r>
      <w:r w:rsidR="00180037" w:rsidRPr="0093572E">
        <w:rPr>
          <w:rFonts w:ascii="Calibri" w:hAnsi="Calibri" w:cs="Calibri"/>
          <w:sz w:val="22"/>
          <w:szCs w:val="22"/>
        </w:rPr>
        <w:t>Pirellone</w:t>
      </w:r>
      <w:r w:rsidRPr="0093572E">
        <w:rPr>
          <w:rFonts w:ascii="Calibri" w:hAnsi="Calibri" w:cs="Calibri"/>
          <w:sz w:val="22"/>
          <w:szCs w:val="22"/>
        </w:rPr>
        <w:t xml:space="preserve"> a Milano, </w:t>
      </w:r>
      <w:r w:rsidR="00824A4E" w:rsidRPr="0093572E">
        <w:rPr>
          <w:rFonts w:ascii="Calibri" w:hAnsi="Calibri" w:cs="Calibri"/>
          <w:sz w:val="22"/>
          <w:szCs w:val="22"/>
        </w:rPr>
        <w:t xml:space="preserve">la Mole Antonelliana a Torino, Ercolano e i palazzi istituzionali di Senato e </w:t>
      </w:r>
      <w:r w:rsidR="00415160" w:rsidRPr="0093572E">
        <w:rPr>
          <w:rFonts w:ascii="Calibri" w:hAnsi="Calibri" w:cs="Calibri"/>
          <w:sz w:val="22"/>
          <w:szCs w:val="22"/>
        </w:rPr>
        <w:t>P</w:t>
      </w:r>
      <w:r w:rsidR="00824A4E" w:rsidRPr="0093572E">
        <w:rPr>
          <w:rFonts w:ascii="Calibri" w:hAnsi="Calibri" w:cs="Calibri"/>
          <w:sz w:val="22"/>
          <w:szCs w:val="22"/>
        </w:rPr>
        <w:t>alazzo Chigi</w:t>
      </w:r>
      <w:r w:rsidR="000F7E1F" w:rsidRPr="0093572E">
        <w:rPr>
          <w:rFonts w:ascii="Calibri" w:hAnsi="Calibri" w:cs="Calibri"/>
          <w:sz w:val="22"/>
          <w:szCs w:val="22"/>
        </w:rPr>
        <w:t xml:space="preserve">, </w:t>
      </w:r>
      <w:r w:rsidR="00824A4E" w:rsidRPr="0093572E">
        <w:rPr>
          <w:rFonts w:ascii="Calibri" w:hAnsi="Calibri" w:cs="Calibri"/>
          <w:sz w:val="22"/>
          <w:szCs w:val="22"/>
        </w:rPr>
        <w:t>saranno illuminati di rosso, per fare luce su una patologia talvolta invisibile</w:t>
      </w:r>
      <w:r w:rsidRPr="0093572E">
        <w:rPr>
          <w:rFonts w:ascii="Calibri" w:hAnsi="Calibri" w:cs="Calibri"/>
          <w:sz w:val="22"/>
          <w:szCs w:val="22"/>
        </w:rPr>
        <w:t>.</w:t>
      </w:r>
    </w:p>
    <w:p w14:paraId="77538C83" w14:textId="08185E9A" w:rsidR="000F7E1F" w:rsidRPr="0093572E" w:rsidRDefault="000F7E1F" w:rsidP="00997A8A">
      <w:pPr>
        <w:pStyle w:val="Textbody"/>
        <w:spacing w:after="0"/>
        <w:ind w:right="947"/>
        <w:jc w:val="both"/>
        <w:rPr>
          <w:rFonts w:ascii="Calibri" w:hAnsi="Calibri" w:cs="Calibri"/>
          <w:b/>
          <w:bCs/>
          <w:sz w:val="22"/>
          <w:szCs w:val="22"/>
        </w:rPr>
      </w:pPr>
      <w:r w:rsidRPr="0093572E">
        <w:rPr>
          <w:rFonts w:ascii="Calibri" w:hAnsi="Calibri" w:cs="Calibri"/>
          <w:b/>
          <w:bCs/>
          <w:sz w:val="22"/>
          <w:szCs w:val="22"/>
        </w:rPr>
        <w:t>L’INDAGINE DOXA</w:t>
      </w:r>
      <w:r w:rsidR="00A2201C" w:rsidRPr="0093572E">
        <w:rPr>
          <w:rFonts w:ascii="Calibri" w:hAnsi="Calibri" w:cs="Calibri"/>
          <w:b/>
          <w:bCs/>
          <w:sz w:val="22"/>
          <w:szCs w:val="22"/>
        </w:rPr>
        <w:t xml:space="preserve"> SULLA CONOSCENZA DEGLI ITALIANI</w:t>
      </w:r>
    </w:p>
    <w:p w14:paraId="57E50D68" w14:textId="325A4CBA" w:rsidR="00A2201C" w:rsidRPr="0093572E" w:rsidRDefault="00DB51F4" w:rsidP="0093572E">
      <w:pPr>
        <w:spacing w:after="140"/>
        <w:ind w:right="1253"/>
        <w:jc w:val="both"/>
        <w:rPr>
          <w:rFonts w:cs="Calibri"/>
          <w:sz w:val="22"/>
          <w:szCs w:val="22"/>
        </w:rPr>
      </w:pPr>
      <w:r w:rsidRPr="0093572E">
        <w:rPr>
          <w:rFonts w:cs="Calibri"/>
          <w:sz w:val="22"/>
          <w:szCs w:val="22"/>
        </w:rPr>
        <w:t xml:space="preserve">La mostra nasce da un’esigenza ben fotografata dall’indagine Doxa per AISM condotta nei primi mesi del 2023 su un campione rappresentativo della popolazione italiana: </w:t>
      </w:r>
      <w:r w:rsidR="007426D4" w:rsidRPr="0093572E">
        <w:rPr>
          <w:rStyle w:val="cf01"/>
          <w:rFonts w:ascii="Calibri" w:hAnsi="Calibri" w:cs="Calibri"/>
          <w:sz w:val="22"/>
          <w:szCs w:val="22"/>
        </w:rPr>
        <w:t xml:space="preserve">gli </w:t>
      </w:r>
      <w:r w:rsidR="000F7E1F" w:rsidRPr="0093572E">
        <w:rPr>
          <w:rStyle w:val="cf01"/>
          <w:rFonts w:ascii="Calibri" w:hAnsi="Calibri" w:cs="Calibri"/>
          <w:sz w:val="22"/>
          <w:szCs w:val="22"/>
        </w:rPr>
        <w:t>I</w:t>
      </w:r>
      <w:r w:rsidR="007426D4" w:rsidRPr="0093572E">
        <w:rPr>
          <w:rStyle w:val="cf01"/>
          <w:rFonts w:ascii="Calibri" w:hAnsi="Calibri" w:cs="Calibri"/>
          <w:sz w:val="22"/>
          <w:szCs w:val="22"/>
        </w:rPr>
        <w:t>taliani hanno una conoscenza superficiale della malattia e non ne conoscono l’impatto sulla vita delle persone</w:t>
      </w:r>
      <w:r w:rsidR="007426D4" w:rsidRPr="0093572E">
        <w:rPr>
          <w:rFonts w:cs="Calibri"/>
          <w:sz w:val="22"/>
          <w:szCs w:val="22"/>
        </w:rPr>
        <w:t>. Infatti, s</w:t>
      </w:r>
      <w:r w:rsidRPr="0093572E">
        <w:rPr>
          <w:rFonts w:cs="Calibri"/>
          <w:sz w:val="22"/>
          <w:szCs w:val="22"/>
        </w:rPr>
        <w:t xml:space="preserve">ebbene la quasi totalità dell’opinione pubblica (98%) conosce la SM, almeno per sentito dire, e </w:t>
      </w:r>
      <w:r w:rsidRPr="0093572E">
        <w:rPr>
          <w:rFonts w:cs="Calibri"/>
          <w:b/>
          <w:bCs/>
          <w:sz w:val="22"/>
          <w:szCs w:val="22"/>
        </w:rPr>
        <w:t xml:space="preserve">oltre l’80% sa che si tratta di una malattia neurologica, </w:t>
      </w:r>
      <w:r w:rsidRPr="0093572E">
        <w:rPr>
          <w:rFonts w:cs="Calibri"/>
          <w:sz w:val="22"/>
          <w:szCs w:val="22"/>
        </w:rPr>
        <w:t xml:space="preserve">il livello di informazione è disomogeneo rispetto alla sintomatologia. Alla popolazione risultano </w:t>
      </w:r>
      <w:r w:rsidRPr="0093572E">
        <w:rPr>
          <w:rFonts w:cs="Calibri"/>
          <w:b/>
          <w:bCs/>
          <w:sz w:val="22"/>
          <w:szCs w:val="22"/>
        </w:rPr>
        <w:t>molto noti i sintomi visibili, come la difficoltà nei movimenti (93%),</w:t>
      </w:r>
      <w:r w:rsidRPr="0093572E">
        <w:rPr>
          <w:rFonts w:cs="Calibri"/>
          <w:sz w:val="22"/>
          <w:szCs w:val="22"/>
        </w:rPr>
        <w:t xml:space="preserve"> la mancanza di coordinazione (90%) e la perdita delle forze (89%), </w:t>
      </w:r>
      <w:r w:rsidRPr="0093572E">
        <w:rPr>
          <w:rFonts w:cs="Calibri"/>
          <w:b/>
          <w:bCs/>
          <w:sz w:val="22"/>
          <w:szCs w:val="22"/>
        </w:rPr>
        <w:t xml:space="preserve">mentre sono sconosciuti a più i sintomi invisibili, quali la perdita di memoria (24%), la depressione (34%), i disturbi visivi (36%) e la difficolta a concentrarsi (37%). </w:t>
      </w:r>
      <w:r w:rsidRPr="0093572E">
        <w:rPr>
          <w:rFonts w:cs="Calibri"/>
          <w:sz w:val="22"/>
          <w:szCs w:val="22"/>
        </w:rPr>
        <w:t xml:space="preserve">Ancora, il </w:t>
      </w:r>
      <w:r w:rsidRPr="0093572E">
        <w:rPr>
          <w:rFonts w:cs="Calibri"/>
          <w:b/>
          <w:bCs/>
          <w:sz w:val="22"/>
          <w:szCs w:val="22"/>
        </w:rPr>
        <w:t>60% degli intervistati crede che le persone con SM sviluppino inevitabilmente delle gravi disabilità e che la malattia non possa essere curata con dei farmaci</w:t>
      </w:r>
      <w:r w:rsidRPr="0093572E">
        <w:rPr>
          <w:rFonts w:cs="Calibri"/>
          <w:sz w:val="22"/>
          <w:szCs w:val="22"/>
        </w:rPr>
        <w:t>.</w:t>
      </w:r>
    </w:p>
    <w:p w14:paraId="08794948" w14:textId="27C1FBC9" w:rsidR="00DB51F4" w:rsidRPr="0093572E" w:rsidRDefault="007426D4" w:rsidP="0093572E">
      <w:pPr>
        <w:spacing w:after="140"/>
        <w:ind w:right="1253"/>
        <w:jc w:val="both"/>
        <w:rPr>
          <w:rFonts w:cs="Calibri"/>
          <w:b/>
          <w:bCs/>
          <w:sz w:val="22"/>
          <w:szCs w:val="22"/>
        </w:rPr>
      </w:pPr>
      <w:r w:rsidRPr="0093572E">
        <w:rPr>
          <w:rFonts w:cs="Calibri"/>
          <w:sz w:val="22"/>
          <w:szCs w:val="22"/>
        </w:rPr>
        <w:t>“</w:t>
      </w:r>
      <w:r w:rsidRPr="0093572E">
        <w:rPr>
          <w:rFonts w:cs="Calibri"/>
          <w:i/>
          <w:iCs/>
          <w:sz w:val="22"/>
          <w:szCs w:val="22"/>
        </w:rPr>
        <w:t>La mostra "</w:t>
      </w:r>
      <w:proofErr w:type="spellStart"/>
      <w:r w:rsidRPr="0093572E">
        <w:rPr>
          <w:rFonts w:cs="Calibri"/>
          <w:i/>
          <w:iCs/>
          <w:sz w:val="22"/>
          <w:szCs w:val="22"/>
        </w:rPr>
        <w:t>PortrAIts</w:t>
      </w:r>
      <w:proofErr w:type="spellEnd"/>
      <w:r w:rsidRPr="0093572E">
        <w:rPr>
          <w:rFonts w:cs="Calibri"/>
          <w:i/>
          <w:iCs/>
          <w:sz w:val="22"/>
          <w:szCs w:val="22"/>
        </w:rPr>
        <w:t>" si propone di colmare questa lacuna di conoscenza e sensibilizzare il pubblico sui sintomi invisibili della sclerosi multipla. Attraverso le testimonianze delle persone con SM e l'uso dell'</w:t>
      </w:r>
      <w:r w:rsidR="004E6F7F" w:rsidRPr="0093572E">
        <w:rPr>
          <w:rFonts w:cs="Calibri"/>
          <w:i/>
          <w:iCs/>
          <w:sz w:val="22"/>
          <w:szCs w:val="22"/>
        </w:rPr>
        <w:t>I</w:t>
      </w:r>
      <w:r w:rsidRPr="0093572E">
        <w:rPr>
          <w:rFonts w:cs="Calibri"/>
          <w:i/>
          <w:iCs/>
          <w:sz w:val="22"/>
          <w:szCs w:val="22"/>
        </w:rPr>
        <w:t xml:space="preserve">ntelligenza </w:t>
      </w:r>
      <w:r w:rsidR="004E6F7F" w:rsidRPr="0093572E">
        <w:rPr>
          <w:rFonts w:cs="Calibri"/>
          <w:i/>
          <w:iCs/>
          <w:sz w:val="22"/>
          <w:szCs w:val="22"/>
        </w:rPr>
        <w:t>A</w:t>
      </w:r>
      <w:r w:rsidRPr="0093572E">
        <w:rPr>
          <w:rFonts w:cs="Calibri"/>
          <w:i/>
          <w:iCs/>
          <w:sz w:val="22"/>
          <w:szCs w:val="22"/>
        </w:rPr>
        <w:t>rtificiale per generare immagini che rappresentano i loro sintomi, con la mostra abbiamo voluto comunicare in modo potente e</w:t>
      </w:r>
      <w:r w:rsidR="000F7E1F" w:rsidRPr="0093572E">
        <w:rPr>
          <w:rFonts w:cs="Calibri"/>
          <w:i/>
          <w:iCs/>
          <w:sz w:val="22"/>
          <w:szCs w:val="22"/>
        </w:rPr>
        <w:t>d</w:t>
      </w:r>
      <w:r w:rsidRPr="0093572E">
        <w:rPr>
          <w:rFonts w:cs="Calibri"/>
          <w:i/>
          <w:iCs/>
          <w:sz w:val="22"/>
          <w:szCs w:val="22"/>
        </w:rPr>
        <w:t xml:space="preserve"> emozionante ciò che le persone con sclerosi multipla vivono quotidianamente</w:t>
      </w:r>
      <w:r w:rsidRPr="0093572E">
        <w:rPr>
          <w:rFonts w:cs="Calibri"/>
          <w:sz w:val="22"/>
          <w:szCs w:val="22"/>
        </w:rPr>
        <w:t xml:space="preserve">”, </w:t>
      </w:r>
      <w:r w:rsidRPr="0093572E">
        <w:rPr>
          <w:rFonts w:cs="Calibri"/>
          <w:b/>
          <w:bCs/>
          <w:sz w:val="22"/>
          <w:szCs w:val="22"/>
        </w:rPr>
        <w:t>spiega Francesco Vacca</w:t>
      </w:r>
      <w:r w:rsidR="000F7E1F" w:rsidRPr="0093572E">
        <w:rPr>
          <w:rFonts w:cs="Calibri"/>
          <w:b/>
          <w:bCs/>
          <w:sz w:val="22"/>
          <w:szCs w:val="22"/>
        </w:rPr>
        <w:t>,</w:t>
      </w:r>
      <w:r w:rsidRPr="0093572E">
        <w:rPr>
          <w:rFonts w:cs="Calibri"/>
          <w:b/>
          <w:bCs/>
          <w:sz w:val="22"/>
          <w:szCs w:val="22"/>
        </w:rPr>
        <w:t xml:space="preserve"> presidente nazionale di AISM.</w:t>
      </w:r>
    </w:p>
    <w:p w14:paraId="2FFD07F4" w14:textId="36783B9D" w:rsidR="00DB51F4" w:rsidRPr="0093572E" w:rsidRDefault="00DB51F4" w:rsidP="0093572E">
      <w:pPr>
        <w:pStyle w:val="Textbody"/>
        <w:spacing w:line="240" w:lineRule="auto"/>
        <w:ind w:right="1253"/>
        <w:jc w:val="both"/>
        <w:rPr>
          <w:rFonts w:ascii="Calibri" w:hAnsi="Calibri" w:cs="Calibri"/>
          <w:b/>
          <w:bCs/>
          <w:sz w:val="22"/>
          <w:szCs w:val="22"/>
        </w:rPr>
      </w:pPr>
      <w:r w:rsidRPr="0093572E">
        <w:rPr>
          <w:rFonts w:ascii="Calibri" w:hAnsi="Calibri" w:cs="Calibri"/>
          <w:sz w:val="22"/>
          <w:szCs w:val="22"/>
        </w:rPr>
        <w:t>“</w:t>
      </w:r>
      <w:r w:rsidRPr="0093572E">
        <w:rPr>
          <w:rFonts w:ascii="Calibri" w:hAnsi="Calibri" w:cs="Calibri"/>
          <w:i/>
          <w:iCs/>
          <w:sz w:val="22"/>
          <w:szCs w:val="22"/>
        </w:rPr>
        <w:t>Da sempre AISM, attraverso la sua Fondazione FISM, promuove l’utilizzo delle tecnologie per migliorare la gestione della malattia e la qualità di vita delle persone con SM. Ne sono un esempio</w:t>
      </w:r>
      <w:r w:rsidR="00F3559F" w:rsidRPr="0093572E">
        <w:rPr>
          <w:rFonts w:ascii="Calibri" w:hAnsi="Calibri" w:cs="Calibri"/>
          <w:i/>
          <w:iCs/>
          <w:sz w:val="22"/>
          <w:szCs w:val="22"/>
        </w:rPr>
        <w:t xml:space="preserve"> il Registro Italiano sclerosi multipla e patologie correlate e</w:t>
      </w:r>
      <w:r w:rsidRPr="0093572E">
        <w:rPr>
          <w:rFonts w:ascii="Calibri" w:hAnsi="Calibri" w:cs="Calibri"/>
          <w:i/>
          <w:iCs/>
          <w:sz w:val="22"/>
          <w:szCs w:val="22"/>
        </w:rPr>
        <w:t xml:space="preserve"> il progetto </w:t>
      </w:r>
      <w:proofErr w:type="spellStart"/>
      <w:r w:rsidRPr="0093572E">
        <w:rPr>
          <w:rFonts w:ascii="Calibri" w:hAnsi="Calibri" w:cs="Calibri"/>
          <w:i/>
          <w:iCs/>
          <w:sz w:val="22"/>
          <w:szCs w:val="22"/>
        </w:rPr>
        <w:t>Barcoding</w:t>
      </w:r>
      <w:proofErr w:type="spellEnd"/>
      <w:r w:rsidRPr="0093572E">
        <w:rPr>
          <w:rFonts w:ascii="Calibri" w:hAnsi="Calibri" w:cs="Calibri"/>
          <w:i/>
          <w:iCs/>
          <w:sz w:val="22"/>
          <w:szCs w:val="22"/>
        </w:rPr>
        <w:t xml:space="preserve"> MS</w:t>
      </w:r>
      <w:r w:rsidRPr="0093572E">
        <w:rPr>
          <w:rFonts w:ascii="Calibri" w:hAnsi="Calibri" w:cs="Calibri"/>
          <w:sz w:val="22"/>
          <w:szCs w:val="22"/>
        </w:rPr>
        <w:t xml:space="preserve"> – </w:t>
      </w:r>
      <w:r w:rsidRPr="0093572E">
        <w:rPr>
          <w:rFonts w:ascii="Calibri" w:hAnsi="Calibri" w:cs="Calibri"/>
          <w:i/>
          <w:iCs/>
          <w:sz w:val="22"/>
          <w:szCs w:val="22"/>
        </w:rPr>
        <w:t xml:space="preserve">un </w:t>
      </w:r>
      <w:r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 xml:space="preserve">database integrato di dati clinici, genetici, imaging e misure del paziente che fornirà una fotografia personalizzata della progressione clinica e della biologia della malattia -, </w:t>
      </w:r>
      <w:r w:rsidR="000C6F43"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 xml:space="preserve">ed anche </w:t>
      </w:r>
      <w:r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>lo sviluppo di una app che </w:t>
      </w:r>
      <w:r w:rsidRPr="0093572E">
        <w:rPr>
          <w:rStyle w:val="Enfasigrassetto"/>
          <w:rFonts w:ascii="Calibri" w:hAnsi="Calibri" w:cs="Calibri"/>
          <w:b w:val="0"/>
          <w:bCs w:val="0"/>
          <w:i/>
          <w:iCs/>
          <w:color w:val="212529"/>
          <w:spacing w:val="7"/>
          <w:sz w:val="22"/>
          <w:szCs w:val="22"/>
          <w:shd w:val="clear" w:color="auto" w:fill="FFFFFF"/>
        </w:rPr>
        <w:t>permette l’autovalutazione e il monitoraggio delle funzioni cognitive delle persone con sclerosi multipla</w:t>
      </w:r>
      <w:r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 xml:space="preserve">. </w:t>
      </w:r>
      <w:r w:rsidR="00A6591A"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>E</w:t>
      </w:r>
      <w:r w:rsidRPr="0093572E">
        <w:rPr>
          <w:rFonts w:ascii="Calibri" w:hAnsi="Calibri" w:cs="Calibri"/>
          <w:i/>
          <w:iCs/>
          <w:color w:val="212529"/>
          <w:spacing w:val="7"/>
          <w:sz w:val="22"/>
          <w:szCs w:val="22"/>
          <w:shd w:val="clear" w:color="auto" w:fill="FFFFFF"/>
        </w:rPr>
        <w:t xml:space="preserve"> ancora la partecipazione al progetto europeo Alameda, che usa l’AI per colmare il divario tra diagnosi precoce e trattamento terapeutico nelle malattie neurologiche. Con </w:t>
      </w:r>
      <w:proofErr w:type="spellStart"/>
      <w:r w:rsidRPr="0093572E">
        <w:rPr>
          <w:rFonts w:ascii="Calibri" w:hAnsi="Calibri" w:cs="Calibri"/>
          <w:i/>
          <w:iCs/>
          <w:sz w:val="22"/>
          <w:szCs w:val="22"/>
        </w:rPr>
        <w:t>PortrAIts</w:t>
      </w:r>
      <w:proofErr w:type="spellEnd"/>
      <w:r w:rsidRPr="0093572E">
        <w:rPr>
          <w:rFonts w:ascii="Calibri" w:hAnsi="Calibri" w:cs="Calibri"/>
          <w:i/>
          <w:iCs/>
          <w:sz w:val="22"/>
          <w:szCs w:val="22"/>
        </w:rPr>
        <w:t xml:space="preserve"> abbiamo voluto dimostrare che l’AI, se usata in maniera virtuosa, può aiutare anche nella comunicazione, a dare nuova voce alle persone con SM”,</w:t>
      </w:r>
      <w:r w:rsidRPr="0093572E">
        <w:rPr>
          <w:rFonts w:ascii="Calibri" w:hAnsi="Calibri" w:cs="Calibri"/>
          <w:sz w:val="22"/>
          <w:szCs w:val="22"/>
        </w:rPr>
        <w:t xml:space="preserve"> afferma </w:t>
      </w:r>
      <w:r w:rsidRPr="0093572E">
        <w:rPr>
          <w:rFonts w:ascii="Calibri" w:hAnsi="Calibri" w:cs="Calibri"/>
          <w:b/>
          <w:bCs/>
          <w:sz w:val="22"/>
          <w:szCs w:val="22"/>
        </w:rPr>
        <w:t xml:space="preserve">Mario Alberto Battaglia, presidente </w:t>
      </w:r>
      <w:r w:rsidR="00A2201C" w:rsidRPr="0093572E">
        <w:rPr>
          <w:rFonts w:ascii="Calibri" w:hAnsi="Calibri" w:cs="Calibri"/>
          <w:b/>
          <w:bCs/>
          <w:sz w:val="22"/>
          <w:szCs w:val="22"/>
        </w:rPr>
        <w:t xml:space="preserve">di </w:t>
      </w:r>
      <w:r w:rsidRPr="0093572E">
        <w:rPr>
          <w:rFonts w:ascii="Calibri" w:hAnsi="Calibri" w:cs="Calibri"/>
          <w:b/>
          <w:bCs/>
          <w:sz w:val="22"/>
          <w:szCs w:val="22"/>
        </w:rPr>
        <w:t>FISM.</w:t>
      </w:r>
    </w:p>
    <w:p w14:paraId="4C5A258E" w14:textId="7388E7E0" w:rsidR="000F7E1F" w:rsidRPr="0093572E" w:rsidRDefault="000F7E1F" w:rsidP="00997A8A">
      <w:pPr>
        <w:pStyle w:val="Textbody"/>
        <w:spacing w:after="0"/>
        <w:ind w:right="947"/>
        <w:jc w:val="both"/>
        <w:rPr>
          <w:rFonts w:ascii="Calibri" w:hAnsi="Calibri" w:cs="Calibri"/>
          <w:b/>
          <w:bCs/>
          <w:sz w:val="22"/>
          <w:szCs w:val="22"/>
        </w:rPr>
      </w:pPr>
      <w:r w:rsidRPr="0093572E">
        <w:rPr>
          <w:rFonts w:ascii="Calibri" w:hAnsi="Calibri" w:cs="Calibri"/>
          <w:b/>
          <w:bCs/>
          <w:sz w:val="22"/>
          <w:szCs w:val="22"/>
        </w:rPr>
        <w:t>LA SCLEROSI MULTIPLA</w:t>
      </w:r>
    </w:p>
    <w:p w14:paraId="1926E958" w14:textId="3819AEF8" w:rsidR="00DB51F4" w:rsidRPr="0093572E" w:rsidRDefault="00DB51F4" w:rsidP="0093572E">
      <w:pPr>
        <w:pStyle w:val="Textbody"/>
        <w:spacing w:line="240" w:lineRule="auto"/>
        <w:ind w:right="1253"/>
        <w:jc w:val="both"/>
        <w:rPr>
          <w:rFonts w:ascii="Calibri" w:hAnsi="Calibri" w:cs="Calibri"/>
          <w:sz w:val="22"/>
          <w:szCs w:val="22"/>
        </w:rPr>
      </w:pPr>
      <w:r w:rsidRPr="0093572E">
        <w:rPr>
          <w:rFonts w:ascii="Calibri" w:hAnsi="Calibri" w:cs="Calibri"/>
          <w:sz w:val="22"/>
          <w:szCs w:val="22"/>
        </w:rPr>
        <w:t xml:space="preserve">La sclerosi multipla è una delle più gravi malattie del sistema nervoso centrale e colpisce in larga parte in giovane età - il 50% delle persone con SM non ha ancora 40 anni -, le donne due volte più degli uomini. In Italia sono </w:t>
      </w:r>
      <w:r w:rsidR="007426D4" w:rsidRPr="0093572E">
        <w:rPr>
          <w:rFonts w:ascii="Calibri" w:hAnsi="Calibri" w:cs="Calibri"/>
          <w:sz w:val="22"/>
          <w:szCs w:val="22"/>
        </w:rPr>
        <w:t>circa 140</w:t>
      </w:r>
      <w:r w:rsidRPr="0093572E">
        <w:rPr>
          <w:rFonts w:ascii="Calibri" w:hAnsi="Calibri" w:cs="Calibri"/>
          <w:sz w:val="22"/>
          <w:szCs w:val="22"/>
        </w:rPr>
        <w:t xml:space="preserve">mila le persone che convivono con questa malattia: ogni anno si contano 3.600 nuove diagnosi, 1 ogni 3 ore. </w:t>
      </w:r>
      <w:r w:rsidR="007426D4" w:rsidRPr="0093572E">
        <w:rPr>
          <w:rFonts w:ascii="Calibri" w:hAnsi="Calibri" w:cs="Calibri"/>
          <w:sz w:val="22"/>
          <w:szCs w:val="22"/>
        </w:rPr>
        <w:t xml:space="preserve">Una condizione che destabilizza la vita delle persone e che può rendere anche le piccole azioni quotidiane delle sfide insormontabili, difficoltà che chi non vive la patologia non riesce a comprendere perché non vede. </w:t>
      </w:r>
    </w:p>
    <w:p w14:paraId="22F50523" w14:textId="7F907E68" w:rsidR="00EA7262" w:rsidRPr="0093572E" w:rsidRDefault="00DB51F4" w:rsidP="0093572E">
      <w:pPr>
        <w:spacing w:after="140"/>
        <w:ind w:right="1253"/>
        <w:jc w:val="both"/>
        <w:rPr>
          <w:rFonts w:cs="Calibri"/>
          <w:b/>
          <w:bCs/>
          <w:strike/>
          <w:sz w:val="22"/>
          <w:szCs w:val="22"/>
        </w:rPr>
      </w:pPr>
      <w:proofErr w:type="spellStart"/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lastRenderedPageBreak/>
        <w:t>PortrAIts</w:t>
      </w:r>
      <w:proofErr w:type="spellEnd"/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t xml:space="preserve"> nasce dal racconto di 10 persone con sclerosi multipla </w:t>
      </w:r>
      <w:r w:rsidRPr="0093572E">
        <w:rPr>
          <w:rFonts w:eastAsia="SimSun" w:cs="Calibri"/>
          <w:kern w:val="3"/>
          <w:sz w:val="22"/>
          <w:szCs w:val="22"/>
          <w:lang w:eastAsia="zh-CN" w:bidi="hi-IN"/>
        </w:rPr>
        <w:t>che</w:t>
      </w:r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t xml:space="preserve"> </w:t>
      </w:r>
      <w:r w:rsidR="000331D3" w:rsidRPr="0093572E">
        <w:rPr>
          <w:rStyle w:val="cf01"/>
          <w:rFonts w:ascii="Calibri" w:hAnsi="Calibri" w:cs="Calibri"/>
          <w:sz w:val="22"/>
          <w:szCs w:val="22"/>
        </w:rPr>
        <w:t>con generosità hanno messo a disposizione della comunità aspetti molto intimi e personali della propria storia di malattia</w:t>
      </w:r>
      <w:r w:rsidRPr="0093572E">
        <w:rPr>
          <w:rFonts w:eastAsia="SimSun" w:cs="Calibri"/>
          <w:kern w:val="3"/>
          <w:sz w:val="22"/>
          <w:szCs w:val="22"/>
          <w:lang w:eastAsia="zh-CN" w:bidi="hi-IN"/>
        </w:rPr>
        <w:t>. Ad ascoltarli un programma di Intelligenza Artificiale che</w:t>
      </w:r>
      <w:r w:rsidR="004E6F7F" w:rsidRPr="0093572E">
        <w:rPr>
          <w:rFonts w:eastAsia="SimSun" w:cs="Calibri"/>
          <w:kern w:val="3"/>
          <w:sz w:val="22"/>
          <w:szCs w:val="22"/>
          <w:lang w:eastAsia="zh-CN" w:bidi="hi-IN"/>
        </w:rPr>
        <w:t>, insieme a dei professionisti della comunicazione,</w:t>
      </w:r>
      <w:r w:rsidRPr="0093572E">
        <w:rPr>
          <w:rFonts w:eastAsia="SimSun" w:cs="Calibri"/>
          <w:kern w:val="3"/>
          <w:sz w:val="22"/>
          <w:szCs w:val="22"/>
          <w:lang w:eastAsia="zh-CN" w:bidi="hi-IN"/>
        </w:rPr>
        <w:t xml:space="preserve"> ha rielaborato le loro parole generando immagini sorprendenti, lontane dalla realtà visibile agli occhi, ma vicina al sentire effettivo di chi convive con la SM. </w:t>
      </w:r>
      <w:r w:rsidR="003E3784" w:rsidRPr="0093572E">
        <w:rPr>
          <w:rFonts w:eastAsia="SimSun" w:cs="Calibri"/>
          <w:kern w:val="3"/>
          <w:sz w:val="22"/>
          <w:szCs w:val="22"/>
          <w:lang w:eastAsia="zh-CN" w:bidi="hi-IN"/>
        </w:rPr>
        <w:t>“</w:t>
      </w:r>
      <w:r w:rsidR="003E3784" w:rsidRPr="0093572E">
        <w:rPr>
          <w:rFonts w:eastAsia="SimSun" w:cs="Calibri"/>
          <w:i/>
          <w:iCs/>
          <w:kern w:val="3"/>
          <w:sz w:val="22"/>
          <w:szCs w:val="22"/>
          <w:lang w:eastAsia="zh-CN" w:bidi="hi-IN"/>
        </w:rPr>
        <w:t>In questi mesi si parla molto di Intelligenza Artificiale, dei suoi limiti e delle opportunità che offre. Il termine intelligenza artificiale (AI) ci porta d’istinto a fare un confronto con l’intelligenza umana. Sarebbe un errore pensare che ora l’AI possa sostituire l’intelligenza e le capacità dell’uomo, si tratta più di un’integrazione o un supporto per specifiche attività. Gli algoritmi di AI più utilizzati aiutano nella classificazione, nei processi decisionali e, come in </w:t>
      </w:r>
      <w:proofErr w:type="spellStart"/>
      <w:r w:rsidR="003E3784" w:rsidRPr="0093572E">
        <w:rPr>
          <w:rFonts w:eastAsia="SimSun" w:cs="Calibri"/>
          <w:i/>
          <w:iCs/>
          <w:kern w:val="3"/>
          <w:sz w:val="22"/>
          <w:szCs w:val="22"/>
          <w:lang w:eastAsia="zh-CN" w:bidi="hi-IN"/>
        </w:rPr>
        <w:t>PortrAIts</w:t>
      </w:r>
      <w:proofErr w:type="spellEnd"/>
      <w:r w:rsidR="003E3784" w:rsidRPr="0093572E">
        <w:rPr>
          <w:rFonts w:eastAsia="SimSun" w:cs="Calibri"/>
          <w:i/>
          <w:iCs/>
          <w:kern w:val="3"/>
          <w:sz w:val="22"/>
          <w:szCs w:val="22"/>
          <w:lang w:eastAsia="zh-CN" w:bidi="hi-IN"/>
        </w:rPr>
        <w:t>, nella generazione di contenuti. Questa mostra è un esempio di uso virtuoso dell’Intelligenza Artificiale generativa</w:t>
      </w:r>
      <w:r w:rsidR="003E3784" w:rsidRPr="0093572E">
        <w:rPr>
          <w:rFonts w:eastAsia="SimSun" w:cs="Calibri"/>
          <w:kern w:val="3"/>
          <w:sz w:val="22"/>
          <w:szCs w:val="22"/>
          <w:lang w:eastAsia="zh-CN" w:bidi="hi-IN"/>
        </w:rPr>
        <w:t>”</w:t>
      </w:r>
      <w:r w:rsidRPr="0093572E">
        <w:rPr>
          <w:rFonts w:eastAsia="SimSun" w:cs="Calibri"/>
          <w:kern w:val="3"/>
          <w:sz w:val="22"/>
          <w:szCs w:val="22"/>
          <w:lang w:eastAsia="zh-CN" w:bidi="hi-IN"/>
        </w:rPr>
        <w:t xml:space="preserve">, </w:t>
      </w:r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t xml:space="preserve">sottolinea Ivano </w:t>
      </w:r>
      <w:proofErr w:type="spellStart"/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t>Eberini</w:t>
      </w:r>
      <w:proofErr w:type="spellEnd"/>
      <w:r w:rsidRPr="0093572E">
        <w:rPr>
          <w:rFonts w:eastAsia="SimSun" w:cs="Calibri"/>
          <w:b/>
          <w:bCs/>
          <w:kern w:val="3"/>
          <w:sz w:val="22"/>
          <w:szCs w:val="22"/>
          <w:lang w:eastAsia="zh-CN" w:bidi="hi-IN"/>
        </w:rPr>
        <w:t>,</w:t>
      </w:r>
      <w:r w:rsidRPr="0093572E">
        <w:rPr>
          <w:rFonts w:cs="Calibri"/>
          <w:b/>
          <w:bCs/>
          <w:sz w:val="22"/>
          <w:szCs w:val="22"/>
        </w:rPr>
        <w:t xml:space="preserve"> </w:t>
      </w:r>
      <w:r w:rsidR="00EA7262" w:rsidRPr="0093572E">
        <w:rPr>
          <w:rFonts w:cs="Calibri"/>
          <w:b/>
          <w:bCs/>
          <w:sz w:val="22"/>
          <w:szCs w:val="22"/>
        </w:rPr>
        <w:t>professore associato di Biochimica all’Università degli Studi di Milano.</w:t>
      </w:r>
    </w:p>
    <w:p w14:paraId="0427CBC4" w14:textId="226FA782" w:rsidR="00EB427D" w:rsidRDefault="00DB51F4" w:rsidP="0093572E">
      <w:pPr>
        <w:spacing w:after="140"/>
        <w:ind w:right="1253"/>
        <w:jc w:val="both"/>
        <w:rPr>
          <w:rFonts w:cs="Calibri"/>
          <w:sz w:val="22"/>
          <w:szCs w:val="22"/>
        </w:rPr>
      </w:pPr>
      <w:r w:rsidRPr="0093572E">
        <w:rPr>
          <w:rFonts w:cs="Calibri"/>
          <w:sz w:val="22"/>
          <w:szCs w:val="22"/>
        </w:rPr>
        <w:t xml:space="preserve">Tra le persone che hanno prestato la loro storia per il progetto </w:t>
      </w:r>
      <w:proofErr w:type="spellStart"/>
      <w:r w:rsidRPr="0093572E">
        <w:rPr>
          <w:rFonts w:cs="Calibri"/>
          <w:sz w:val="22"/>
          <w:szCs w:val="22"/>
        </w:rPr>
        <w:t>PortrAIts</w:t>
      </w:r>
      <w:proofErr w:type="spellEnd"/>
      <w:r w:rsidRPr="0093572E">
        <w:rPr>
          <w:rFonts w:cs="Calibri"/>
          <w:sz w:val="22"/>
          <w:szCs w:val="22"/>
        </w:rPr>
        <w:t xml:space="preserve"> c’è </w:t>
      </w:r>
      <w:r w:rsidRPr="0093572E">
        <w:rPr>
          <w:rFonts w:cs="Calibri"/>
          <w:b/>
          <w:bCs/>
          <w:sz w:val="22"/>
          <w:szCs w:val="22"/>
        </w:rPr>
        <w:t xml:space="preserve">Antonella Ferrari, </w:t>
      </w:r>
      <w:r w:rsidR="00F92F77" w:rsidRPr="0093572E">
        <w:rPr>
          <w:rFonts w:cs="Calibri"/>
          <w:b/>
          <w:bCs/>
          <w:sz w:val="22"/>
          <w:szCs w:val="22"/>
        </w:rPr>
        <w:t>madrina di AISM</w:t>
      </w:r>
      <w:r w:rsidR="00F92F77" w:rsidRPr="0093572E">
        <w:rPr>
          <w:rFonts w:cs="Calibri"/>
          <w:sz w:val="22"/>
          <w:szCs w:val="22"/>
        </w:rPr>
        <w:t xml:space="preserve">, scrittrice, </w:t>
      </w:r>
      <w:r w:rsidRPr="0093572E">
        <w:rPr>
          <w:rFonts w:cs="Calibri"/>
          <w:sz w:val="22"/>
          <w:szCs w:val="22"/>
        </w:rPr>
        <w:t>attrice e autrice dello spettacolo teatrale in cui porta in scena la sua condizione di persona con SM. “</w:t>
      </w:r>
      <w:r w:rsidRPr="0093572E">
        <w:rPr>
          <w:rFonts w:cs="Calibri"/>
          <w:i/>
          <w:iCs/>
          <w:sz w:val="22"/>
          <w:szCs w:val="22"/>
        </w:rPr>
        <w:t xml:space="preserve">La vista a volte mi si appanna, come se vedessi </w:t>
      </w:r>
      <w:r w:rsidR="004E7030" w:rsidRPr="0093572E">
        <w:rPr>
          <w:rFonts w:cs="Calibri"/>
          <w:i/>
          <w:iCs/>
          <w:sz w:val="22"/>
          <w:szCs w:val="22"/>
        </w:rPr>
        <w:t>un cielo pieno di nuvole</w:t>
      </w:r>
      <w:r w:rsidRPr="0093572E">
        <w:rPr>
          <w:rFonts w:cs="Calibri"/>
          <w:i/>
          <w:iCs/>
          <w:sz w:val="22"/>
          <w:szCs w:val="22"/>
        </w:rPr>
        <w:t>. È stato per me interessante scoprire come il mio sintomo invisibile sia stato reinterpretato dall’</w:t>
      </w:r>
      <w:r w:rsidR="00F92F77" w:rsidRPr="0093572E">
        <w:rPr>
          <w:rFonts w:cs="Calibri"/>
          <w:i/>
          <w:iCs/>
          <w:sz w:val="22"/>
          <w:szCs w:val="22"/>
        </w:rPr>
        <w:t>AI</w:t>
      </w:r>
      <w:r w:rsidRPr="0093572E">
        <w:rPr>
          <w:rFonts w:cs="Calibri"/>
          <w:i/>
          <w:iCs/>
          <w:sz w:val="22"/>
          <w:szCs w:val="22"/>
        </w:rPr>
        <w:t>. Penso che questo progetto renda chiaro a tutti cosa significhi vivere con questa malattia e possa aiutare le persone con SM a lottare ancora di più per i loro diritti</w:t>
      </w:r>
      <w:r w:rsidRPr="0093572E">
        <w:rPr>
          <w:rFonts w:cs="Calibri"/>
          <w:sz w:val="22"/>
          <w:szCs w:val="22"/>
        </w:rPr>
        <w:t>”, dice Ferrari.</w:t>
      </w:r>
    </w:p>
    <w:p w14:paraId="37871432" w14:textId="79344751" w:rsidR="00EB427D" w:rsidRPr="00144729" w:rsidRDefault="00EB427D" w:rsidP="00115709">
      <w:pPr>
        <w:pStyle w:val="Textbody"/>
        <w:spacing w:line="240" w:lineRule="auto"/>
        <w:ind w:right="947"/>
        <w:jc w:val="both"/>
        <w:rPr>
          <w:rFonts w:ascii="Calibri" w:hAnsi="Calibri" w:cs="Calibri"/>
          <w:b/>
          <w:bCs/>
        </w:rPr>
      </w:pPr>
      <w:r w:rsidRPr="00EB427D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 xml:space="preserve">“Da oltre 20 anni Merck è impegnata nella ricerca di soluzioni che migliorino la vita delle persone con SM, andando incontro ai loro bisogni non soddisfatti. Per farlo partiamo dall’ascolto, perché è solo insieme alle persone che possiamo raggiungere lo scopo. </w:t>
      </w:r>
      <w:proofErr w:type="spellStart"/>
      <w:r w:rsidRPr="00EB427D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>PortrAIts</w:t>
      </w:r>
      <w:proofErr w:type="spellEnd"/>
      <w:r w:rsidRPr="00EB427D">
        <w:rPr>
          <w:rFonts w:ascii="Calibri" w:eastAsia="Calibri" w:hAnsi="Calibri" w:cs="Calibri"/>
          <w:i/>
          <w:iCs/>
          <w:kern w:val="0"/>
          <w:sz w:val="22"/>
          <w:szCs w:val="22"/>
          <w:lang w:eastAsia="en-US" w:bidi="ar-SA"/>
        </w:rPr>
        <w:t xml:space="preserve"> è la dimostrazione di quanto, ascoltando le persone con SM, si possa capire al meglio dove indirizzare il nostro sforzo di innovazione”, </w:t>
      </w:r>
      <w:r w:rsidRPr="00EB427D">
        <w:rPr>
          <w:rFonts w:ascii="Calibri" w:hAnsi="Calibri" w:cs="Calibri"/>
        </w:rPr>
        <w:t>conclude</w:t>
      </w:r>
      <w:r w:rsidRPr="00144729">
        <w:rPr>
          <w:rFonts w:ascii="Calibri" w:hAnsi="Calibri" w:cs="Calibri"/>
          <w:b/>
          <w:bCs/>
        </w:rPr>
        <w:t xml:space="preserve"> Maria Cristina Leone, </w:t>
      </w:r>
      <w:proofErr w:type="spellStart"/>
      <w:r w:rsidRPr="00144729">
        <w:rPr>
          <w:rFonts w:ascii="Calibri" w:hAnsi="Calibri" w:cs="Calibri"/>
          <w:b/>
          <w:bCs/>
        </w:rPr>
        <w:t>Neurology</w:t>
      </w:r>
      <w:proofErr w:type="spellEnd"/>
      <w:r w:rsidRPr="00144729">
        <w:rPr>
          <w:rFonts w:ascii="Calibri" w:hAnsi="Calibri" w:cs="Calibri"/>
          <w:b/>
          <w:bCs/>
        </w:rPr>
        <w:t xml:space="preserve"> Business Unit Head di Mer</w:t>
      </w:r>
      <w:r w:rsidR="00115709">
        <w:rPr>
          <w:rFonts w:ascii="Calibri" w:hAnsi="Calibri" w:cs="Calibri"/>
          <w:b/>
          <w:bCs/>
        </w:rPr>
        <w:t>c</w:t>
      </w:r>
      <w:r w:rsidRPr="00144729">
        <w:rPr>
          <w:rFonts w:ascii="Calibri" w:hAnsi="Calibri" w:cs="Calibri"/>
          <w:b/>
          <w:bCs/>
        </w:rPr>
        <w:t>k</w:t>
      </w:r>
      <w:r w:rsidR="00115709">
        <w:rPr>
          <w:rFonts w:ascii="Calibri" w:hAnsi="Calibri" w:cs="Calibri"/>
          <w:b/>
          <w:bCs/>
        </w:rPr>
        <w:t xml:space="preserve"> Italia.</w:t>
      </w:r>
    </w:p>
    <w:p w14:paraId="5038FD64" w14:textId="77777777" w:rsidR="00EB427D" w:rsidRPr="0093572E" w:rsidRDefault="00EB427D" w:rsidP="0093572E">
      <w:pPr>
        <w:spacing w:after="140"/>
        <w:ind w:right="1253"/>
        <w:jc w:val="both"/>
        <w:rPr>
          <w:rFonts w:cs="Calibri"/>
          <w:sz w:val="22"/>
          <w:szCs w:val="22"/>
        </w:rPr>
      </w:pPr>
    </w:p>
    <w:p w14:paraId="45CE5E27" w14:textId="2C54B32D" w:rsidR="00DB51F4" w:rsidRPr="0093572E" w:rsidRDefault="00DB51F4" w:rsidP="00997A8A">
      <w:pPr>
        <w:pStyle w:val="Textbody"/>
        <w:ind w:right="1253"/>
        <w:jc w:val="center"/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93572E">
        <w:rPr>
          <w:rFonts w:ascii="Calibri" w:hAnsi="Calibri" w:cs="Calibri"/>
          <w:b/>
          <w:bCs/>
          <w:sz w:val="22"/>
          <w:szCs w:val="22"/>
        </w:rPr>
        <w:t>PortrAIts</w:t>
      </w:r>
      <w:proofErr w:type="spellEnd"/>
      <w:r w:rsidRPr="0093572E">
        <w:rPr>
          <w:rFonts w:ascii="Calibri" w:hAnsi="Calibri" w:cs="Calibri"/>
          <w:b/>
          <w:bCs/>
          <w:sz w:val="22"/>
          <w:szCs w:val="22"/>
        </w:rPr>
        <w:t xml:space="preserve"> sarà visibile in Piazza San Silvestro a Roma e in via Dante a Milano dal 30 maggio fino al 6 giugno. Online è visibile al sito </w:t>
      </w:r>
      <w:r w:rsidR="00F92F77" w:rsidRPr="0093572E">
        <w:rPr>
          <w:rFonts w:ascii="Calibri" w:hAnsi="Calibri" w:cs="Calibri"/>
          <w:b/>
          <w:bCs/>
          <w:sz w:val="22"/>
          <w:szCs w:val="22"/>
        </w:rPr>
        <w:t>portraits</w:t>
      </w:r>
      <w:r w:rsidR="00876136" w:rsidRPr="0093572E">
        <w:rPr>
          <w:rFonts w:ascii="Calibri" w:hAnsi="Calibri" w:cs="Calibri"/>
          <w:b/>
          <w:bCs/>
          <w:sz w:val="22"/>
          <w:szCs w:val="22"/>
        </w:rPr>
        <w:t>m</w:t>
      </w:r>
      <w:r w:rsidR="00F92F77" w:rsidRPr="0093572E">
        <w:rPr>
          <w:rFonts w:ascii="Calibri" w:hAnsi="Calibri" w:cs="Calibri"/>
          <w:b/>
          <w:bCs/>
          <w:sz w:val="22"/>
          <w:szCs w:val="22"/>
        </w:rPr>
        <w:t>.it</w:t>
      </w:r>
    </w:p>
    <w:p w14:paraId="038A961C" w14:textId="77777777" w:rsidR="00FA102F" w:rsidRPr="0093572E" w:rsidRDefault="00FA102F" w:rsidP="00DB51F4">
      <w:pPr>
        <w:pStyle w:val="Textbody"/>
        <w:spacing w:after="0"/>
        <w:jc w:val="center"/>
        <w:rPr>
          <w:rFonts w:ascii="Calibri" w:hAnsi="Calibri" w:cs="Calibri"/>
          <w:b/>
          <w:color w:val="222222"/>
          <w:sz w:val="22"/>
          <w:szCs w:val="22"/>
        </w:rPr>
      </w:pPr>
    </w:p>
    <w:p w14:paraId="31E61EB0" w14:textId="6BF1FAE6" w:rsidR="00A2201C" w:rsidRPr="0093572E" w:rsidRDefault="00DB51F4" w:rsidP="00DB51F4">
      <w:pPr>
        <w:pStyle w:val="Textbody"/>
        <w:spacing w:after="0"/>
        <w:jc w:val="center"/>
        <w:rPr>
          <w:rFonts w:ascii="Calibri" w:hAnsi="Calibri" w:cs="Calibri"/>
          <w:b/>
          <w:color w:val="222222"/>
          <w:sz w:val="22"/>
          <w:szCs w:val="22"/>
        </w:rPr>
      </w:pPr>
      <w:r w:rsidRPr="0093572E">
        <w:rPr>
          <w:rFonts w:ascii="Calibri" w:hAnsi="Calibri" w:cs="Calibri"/>
          <w:b/>
          <w:color w:val="222222"/>
          <w:sz w:val="22"/>
          <w:szCs w:val="22"/>
        </w:rPr>
        <w:t>#staytuned per scoprire ulteriori dettagli</w:t>
      </w:r>
      <w:r w:rsidR="00A2201C" w:rsidRPr="0093572E">
        <w:rPr>
          <w:rFonts w:ascii="Calibri" w:hAnsi="Calibri" w:cs="Calibri"/>
          <w:b/>
          <w:color w:val="222222"/>
          <w:sz w:val="22"/>
          <w:szCs w:val="22"/>
        </w:rPr>
        <w:t xml:space="preserve"> </w:t>
      </w:r>
    </w:p>
    <w:p w14:paraId="6077D7F4" w14:textId="7084CE2A" w:rsidR="00DB51F4" w:rsidRPr="0093572E" w:rsidRDefault="00DB51F4" w:rsidP="00DB51F4">
      <w:pPr>
        <w:pStyle w:val="Textbody"/>
        <w:spacing w:after="0"/>
        <w:jc w:val="center"/>
        <w:rPr>
          <w:rFonts w:ascii="Calibri" w:hAnsi="Calibri" w:cs="Calibri"/>
          <w:b/>
          <w:color w:val="222222"/>
          <w:sz w:val="22"/>
          <w:szCs w:val="22"/>
        </w:rPr>
      </w:pPr>
      <w:r w:rsidRPr="0093572E">
        <w:rPr>
          <w:rFonts w:ascii="Calibri" w:hAnsi="Calibri" w:cs="Calibri"/>
          <w:b/>
          <w:color w:val="222222"/>
          <w:sz w:val="22"/>
          <w:szCs w:val="22"/>
        </w:rPr>
        <w:t>#unveilingSM #</w:t>
      </w:r>
      <w:r w:rsidRPr="0093572E">
        <w:rPr>
          <w:rFonts w:ascii="Calibri" w:hAnsi="Calibri" w:cs="Calibri"/>
          <w:b/>
          <w:sz w:val="22"/>
          <w:szCs w:val="22"/>
        </w:rPr>
        <w:t>WorldMSDay</w:t>
      </w:r>
      <w:r w:rsidR="00613F35" w:rsidRPr="0093572E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613F35" w:rsidRPr="0093572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#portraits</w:t>
      </w:r>
    </w:p>
    <w:p w14:paraId="70A483AE" w14:textId="3079DE0D" w:rsidR="00DB51F4" w:rsidRDefault="00DB51F4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4E485890" w14:textId="487A5CDC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194947E1" w14:textId="2B57420E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4D8DD938" w14:textId="55D313C8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1DAAC2B7" w14:textId="3AFC9EE7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0868D525" w14:textId="38C59C06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0FFF52C5" w14:textId="51171912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7E29A8A5" w14:textId="1F37AB5E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35B5FE81" w14:textId="21F16E09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46171A93" w14:textId="7F6341EE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1DE54112" w14:textId="7EFE21E2" w:rsidR="00840A16" w:rsidRDefault="00840A16" w:rsidP="00DB51F4">
      <w:pPr>
        <w:pStyle w:val="Textbody"/>
        <w:spacing w:after="0"/>
        <w:rPr>
          <w:rFonts w:ascii="Calibri" w:hAnsi="Calibri" w:cs="Calibri"/>
          <w:sz w:val="22"/>
          <w:szCs w:val="22"/>
        </w:rPr>
      </w:pPr>
    </w:p>
    <w:p w14:paraId="34598D30" w14:textId="77777777" w:rsidR="00C42E45" w:rsidRPr="00997A8A" w:rsidRDefault="00A2201C" w:rsidP="00C42E45">
      <w:pPr>
        <w:shd w:val="clear" w:color="auto" w:fill="FFFFFF"/>
        <w:ind w:right="1253"/>
        <w:jc w:val="center"/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LA SETTIMANA NAZIONALE DI INFORMAZIONE SULLA SCLEROSI MULTIPLA </w:t>
      </w:r>
    </w:p>
    <w:p w14:paraId="1991AC98" w14:textId="7A2D3BBC" w:rsidR="00C42E45" w:rsidRPr="00997A8A" w:rsidRDefault="00DB51F4" w:rsidP="00C42E45">
      <w:pPr>
        <w:shd w:val="clear" w:color="auto" w:fill="FFFFFF"/>
        <w:ind w:right="1253"/>
        <w:jc w:val="center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29 maggio – 6 giugno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. </w:t>
      </w:r>
    </w:p>
    <w:p w14:paraId="725C9475" w14:textId="4AD5B0A4" w:rsidR="00DB51F4" w:rsidRDefault="00DB51F4" w:rsidP="00997A8A">
      <w:pPr>
        <w:shd w:val="clear" w:color="auto" w:fill="FFFFFF"/>
        <w:ind w:right="1253"/>
        <w:jc w:val="center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I principali appuntamenti istituzionali</w:t>
      </w:r>
    </w:p>
    <w:p w14:paraId="02E66776" w14:textId="77777777" w:rsidR="00840A16" w:rsidRPr="00997A8A" w:rsidRDefault="00840A16" w:rsidP="00997A8A">
      <w:pPr>
        <w:shd w:val="clear" w:color="auto" w:fill="FFFFFF"/>
        <w:ind w:right="1253"/>
        <w:jc w:val="center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</w:p>
    <w:p w14:paraId="64B83C38" w14:textId="77777777" w:rsidR="00DB51F4" w:rsidRPr="00997A8A" w:rsidRDefault="00DB51F4" w:rsidP="00997A8A">
      <w:pPr>
        <w:pStyle w:val="Paragrafoelenco"/>
        <w:numPr>
          <w:ilvl w:val="0"/>
          <w:numId w:val="2"/>
        </w:numPr>
        <w:shd w:val="clear" w:color="auto" w:fill="FFFFFF"/>
        <w:ind w:right="1253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30 maggio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 Giornata Mondiale della Sclerosi Multipla: principali monumenti italiani illuminati di rosso</w:t>
      </w:r>
    </w:p>
    <w:p w14:paraId="0AEB29F5" w14:textId="674D018A" w:rsidR="00DB51F4" w:rsidRPr="00997A8A" w:rsidRDefault="00DB51F4" w:rsidP="00997A8A">
      <w:pPr>
        <w:pStyle w:val="Paragrafoelenco"/>
        <w:numPr>
          <w:ilvl w:val="0"/>
          <w:numId w:val="2"/>
        </w:numPr>
        <w:shd w:val="clear" w:color="auto" w:fill="FFFFFF"/>
        <w:ind w:right="1253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30 maggio 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inaugurazione </w:t>
      </w:r>
      <w:r w:rsidR="00A2201C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della 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mostra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 </w:t>
      </w:r>
      <w:proofErr w:type="spellStart"/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PortrAIts</w:t>
      </w:r>
      <w:proofErr w:type="spellEnd"/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 ore 11</w:t>
      </w:r>
      <w:r w:rsidR="00A2201C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:00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 a 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Roma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 </w:t>
      </w:r>
      <w:r w:rsidR="00A2201C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in 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piazza San Silvestro e</w:t>
      </w:r>
      <w:r w:rsidR="00A2201C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 a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 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Milano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 in via Dante</w:t>
      </w:r>
      <w:r w:rsidR="00A83B5F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, 6</w:t>
      </w:r>
    </w:p>
    <w:p w14:paraId="1794A06C" w14:textId="43E8C7BF" w:rsidR="00DB51F4" w:rsidRPr="00840A16" w:rsidRDefault="00DB51F4" w:rsidP="0093572E">
      <w:pPr>
        <w:pStyle w:val="Paragrafoelenco"/>
        <w:numPr>
          <w:ilvl w:val="0"/>
          <w:numId w:val="2"/>
        </w:numPr>
        <w:shd w:val="clear" w:color="auto" w:fill="FFFFFF"/>
        <w:ind w:right="1253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val="en-US" w:eastAsia="it-IT"/>
        </w:rPr>
        <w:t xml:space="preserve">30 </w:t>
      </w:r>
      <w:proofErr w:type="spellStart"/>
      <w:r w:rsidRPr="00997A8A">
        <w:rPr>
          <w:rFonts w:asciiTheme="minorHAnsi" w:hAnsiTheme="minorHAnsi" w:cstheme="minorHAnsi"/>
          <w:color w:val="222222"/>
          <w:sz w:val="22"/>
          <w:szCs w:val="22"/>
          <w:lang w:val="en-US" w:eastAsia="it-IT"/>
        </w:rPr>
        <w:t>maggio</w:t>
      </w:r>
      <w:proofErr w:type="spellEnd"/>
      <w:r w:rsidRPr="00997A8A">
        <w:rPr>
          <w:rFonts w:asciiTheme="minorHAnsi" w:hAnsiTheme="minorHAnsi" w:cstheme="minorHAnsi"/>
          <w:color w:val="222222"/>
          <w:sz w:val="22"/>
          <w:szCs w:val="22"/>
          <w:lang w:val="en-US" w:eastAsia="it-IT"/>
        </w:rPr>
        <w:t xml:space="preserve"> - 1° </w:t>
      </w:r>
      <w:proofErr w:type="spellStart"/>
      <w:r w:rsidRPr="00997A8A">
        <w:rPr>
          <w:rFonts w:asciiTheme="minorHAnsi" w:hAnsiTheme="minorHAnsi" w:cstheme="minorHAnsi"/>
          <w:color w:val="222222"/>
          <w:sz w:val="22"/>
          <w:szCs w:val="22"/>
          <w:lang w:val="en-US" w:eastAsia="it-IT"/>
        </w:rPr>
        <w:t>giugno</w:t>
      </w:r>
      <w:proofErr w:type="spellEnd"/>
      <w:r w:rsidRPr="00997A8A">
        <w:rPr>
          <w:rFonts w:asciiTheme="minorHAnsi" w:hAnsiTheme="minorHAnsi" w:cstheme="minorHAnsi"/>
          <w:color w:val="222222"/>
          <w:sz w:val="22"/>
          <w:szCs w:val="22"/>
          <w:lang w:val="en-US" w:eastAsia="it-IT"/>
        </w:rPr>
        <w:t xml:space="preserve"> - </w:t>
      </w:r>
      <w:proofErr w:type="spellStart"/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>Congresso</w:t>
      </w:r>
      <w:proofErr w:type="spellEnd"/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 xml:space="preserve"> </w:t>
      </w:r>
      <w:proofErr w:type="spellStart"/>
      <w:r w:rsidR="00A83B5F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>annuale</w:t>
      </w:r>
      <w:proofErr w:type="spellEnd"/>
      <w:r w:rsidR="00A83B5F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 xml:space="preserve"> 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 xml:space="preserve">FISM: Connecting MS and Related Disorders. </w:t>
      </w:r>
      <w:r w:rsidRPr="00840A16">
        <w:rPr>
          <w:rFonts w:asciiTheme="minorHAnsi" w:hAnsiTheme="minorHAnsi" w:cstheme="minorHAnsi"/>
          <w:b/>
          <w:bCs/>
          <w:color w:val="222222"/>
          <w:sz w:val="22"/>
          <w:szCs w:val="22"/>
          <w:lang w:val="en-US" w:eastAsia="it-IT"/>
        </w:rPr>
        <w:t xml:space="preserve">Our Pathways to Cure. </w:t>
      </w:r>
      <w:r w:rsidRPr="0093572E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Appuntamento annuale con i principali ricercatori che fanno ricerca sulla sclerosi multipla in Italia. Hotel Villa Pamphili, Roma</w:t>
      </w:r>
      <w:r w:rsidR="008C5832" w:rsidRPr="0093572E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. Visibile anche su</w:t>
      </w:r>
      <w:r w:rsidR="008C5832" w:rsidRPr="0093572E">
        <w:rPr>
          <w:rFonts w:asciiTheme="minorHAnsi" w:hAnsiTheme="minorHAnsi" w:cstheme="minorHAnsi"/>
          <w:color w:val="222222"/>
          <w:sz w:val="22"/>
          <w:szCs w:val="22"/>
        </w:rPr>
        <w:t> </w:t>
      </w:r>
      <w:hyperlink r:id="rId11" w:tgtFrame="_blank" w:history="1">
        <w:r w:rsidR="008C5832" w:rsidRPr="0093572E"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www.aism.it/congressofism</w:t>
        </w:r>
      </w:hyperlink>
      <w:r w:rsidR="008C5832" w:rsidRPr="0093572E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 o sul canale </w:t>
      </w:r>
      <w:r w:rsidR="00C42E45" w:rsidRPr="0093572E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YouTube</w:t>
      </w:r>
      <w:r w:rsidR="008C5832" w:rsidRPr="0093572E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 di AISM</w:t>
      </w:r>
      <w:r w:rsidR="008C5832" w:rsidRPr="0093572E">
        <w:rPr>
          <w:rFonts w:asciiTheme="minorHAnsi" w:hAnsiTheme="minorHAnsi" w:cstheme="minorHAnsi"/>
          <w:color w:val="222222"/>
          <w:sz w:val="22"/>
          <w:szCs w:val="22"/>
        </w:rPr>
        <w:t> </w:t>
      </w:r>
      <w:hyperlink r:id="rId12" w:tgtFrame="_blank" w:history="1">
        <w:r w:rsidR="008C5832" w:rsidRPr="0093572E"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www.youtube.com/sclerosimultipla</w:t>
        </w:r>
      </w:hyperlink>
      <w:r w:rsidRPr="0093572E">
        <w:rPr>
          <w:rFonts w:asciiTheme="minorHAnsi" w:eastAsia="Calibri" w:hAnsiTheme="minorHAnsi" w:cstheme="minorHAnsi"/>
          <w:color w:val="222222"/>
          <w:sz w:val="22"/>
          <w:szCs w:val="22"/>
          <w:lang w:eastAsia="it-IT"/>
        </w:rPr>
        <w:t xml:space="preserve"> </w:t>
      </w:r>
    </w:p>
    <w:p w14:paraId="5CAE397F" w14:textId="7CD75972" w:rsidR="00A83B5F" w:rsidRPr="00997A8A" w:rsidRDefault="00DB51F4" w:rsidP="00997A8A">
      <w:pPr>
        <w:pStyle w:val="Paragrafoelenco"/>
        <w:numPr>
          <w:ilvl w:val="0"/>
          <w:numId w:val="2"/>
        </w:numPr>
        <w:shd w:val="clear" w:color="auto" w:fill="FFFFFF"/>
        <w:ind w:right="1253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31 maggio </w:t>
      </w:r>
      <w:r w:rsidR="00D348B8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mattino</w:t>
      </w:r>
      <w:r w:rsidR="00A83B5F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 xml:space="preserve">. 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Presentazione del Barometro della SM, avanzamento dell'Agenda della SM 2025 e patologie correlate, firma delle istituzioni presenti della Carta dei Diritti. </w:t>
      </w:r>
      <w:r w:rsidR="00A83B5F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Sala Capitolare - Senato - Piazza della Minerva - Roma </w:t>
      </w:r>
      <w:r w:rsidR="00A83B5F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 </w:t>
      </w:r>
    </w:p>
    <w:p w14:paraId="470620BD" w14:textId="1FA0E488" w:rsidR="00DB51F4" w:rsidRPr="00997A8A" w:rsidRDefault="00A83B5F" w:rsidP="00997A8A">
      <w:pPr>
        <w:pStyle w:val="Paragrafoelenco"/>
        <w:numPr>
          <w:ilvl w:val="0"/>
          <w:numId w:val="2"/>
        </w:numPr>
        <w:shd w:val="clear" w:color="auto" w:fill="FFFFFF"/>
        <w:ind w:right="1253"/>
        <w:rPr>
          <w:rFonts w:asciiTheme="minorHAnsi" w:hAnsiTheme="minorHAnsi" w:cstheme="minorHAnsi"/>
          <w:color w:val="222222"/>
          <w:sz w:val="22"/>
          <w:szCs w:val="22"/>
          <w:lang w:eastAsia="it-IT"/>
        </w:rPr>
      </w:pP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31 maggio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 </w:t>
      </w:r>
      <w:r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nel pomeriggio</w:t>
      </w:r>
      <w:r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 P</w:t>
      </w:r>
      <w:r w:rsidR="00DB51F4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resentazione del progetto di turismo inclusivo </w:t>
      </w:r>
      <w:r w:rsidR="00DB51F4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"</w:t>
      </w:r>
      <w:r w:rsidR="00DB51F4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>La Vita indipendente </w:t>
      </w:r>
      <w:r w:rsidR="00DB51F4" w:rsidRPr="00997A8A">
        <w:rPr>
          <w:rFonts w:asciiTheme="minorHAnsi" w:hAnsiTheme="minorHAnsi" w:cstheme="minorHAnsi"/>
          <w:b/>
          <w:bCs/>
          <w:strike/>
          <w:color w:val="222222"/>
          <w:sz w:val="22"/>
          <w:szCs w:val="22"/>
          <w:lang w:eastAsia="it-IT"/>
        </w:rPr>
        <w:t>non</w:t>
      </w:r>
      <w:r w:rsidR="00DB51F4" w:rsidRPr="00997A8A">
        <w:rPr>
          <w:rFonts w:asciiTheme="minorHAnsi" w:hAnsiTheme="minorHAnsi" w:cstheme="minorHAnsi"/>
          <w:b/>
          <w:bCs/>
          <w:color w:val="222222"/>
          <w:sz w:val="22"/>
          <w:szCs w:val="22"/>
          <w:lang w:eastAsia="it-IT"/>
        </w:rPr>
        <w:t xml:space="preserve"> va in vacanza". </w:t>
      </w:r>
      <w:r w:rsidR="00D348B8" w:rsidRPr="00997A8A">
        <w:rPr>
          <w:rFonts w:asciiTheme="minorHAnsi" w:hAnsiTheme="minorHAnsi" w:cstheme="minorHAnsi"/>
          <w:color w:val="222222"/>
          <w:sz w:val="22"/>
          <w:szCs w:val="22"/>
          <w:lang w:eastAsia="it-IT"/>
        </w:rPr>
        <w:t>ENIT - Agenzia Nazionale del Turismo - Via Marghera 2 – Roma</w:t>
      </w:r>
    </w:p>
    <w:p w14:paraId="5122C887" w14:textId="77777777" w:rsidR="00DB51F4" w:rsidRPr="00997A8A" w:rsidRDefault="00DB51F4" w:rsidP="00DB51F4">
      <w:pPr>
        <w:rPr>
          <w:rFonts w:asciiTheme="minorHAnsi" w:eastAsia="Times New Roman" w:hAnsiTheme="minorHAnsi" w:cstheme="minorHAnsi"/>
          <w:color w:val="222222"/>
          <w:sz w:val="22"/>
          <w:szCs w:val="22"/>
          <w:lang w:eastAsia="it-IT"/>
        </w:rPr>
      </w:pPr>
    </w:p>
    <w:p w14:paraId="3E73C307" w14:textId="3E0AA6E8" w:rsidR="00DB51F4" w:rsidRPr="00997A8A" w:rsidRDefault="00180037" w:rsidP="00DB51F4">
      <w:pPr>
        <w:rPr>
          <w:rFonts w:cs="Calibri"/>
          <w:b/>
          <w:bCs/>
          <w:sz w:val="22"/>
          <w:szCs w:val="22"/>
        </w:rPr>
      </w:pPr>
      <w:r w:rsidRPr="00997A8A">
        <w:rPr>
          <w:rFonts w:cs="Calibri"/>
          <w:sz w:val="22"/>
          <w:szCs w:val="22"/>
        </w:rPr>
        <w:t xml:space="preserve">La campagna </w:t>
      </w:r>
      <w:proofErr w:type="spellStart"/>
      <w:r w:rsidRPr="00997A8A">
        <w:rPr>
          <w:rFonts w:cs="Calibri"/>
          <w:sz w:val="22"/>
          <w:szCs w:val="22"/>
        </w:rPr>
        <w:t>PortrAIts</w:t>
      </w:r>
      <w:proofErr w:type="spellEnd"/>
      <w:r w:rsidRPr="00997A8A">
        <w:rPr>
          <w:rFonts w:cs="Calibri"/>
          <w:sz w:val="22"/>
          <w:szCs w:val="22"/>
        </w:rPr>
        <w:t xml:space="preserve"> è </w:t>
      </w:r>
      <w:r w:rsidRPr="00997A8A">
        <w:rPr>
          <w:rFonts w:cs="Calibri"/>
          <w:b/>
          <w:bCs/>
          <w:sz w:val="22"/>
          <w:szCs w:val="22"/>
        </w:rPr>
        <w:t xml:space="preserve">realizzata grazie al contributo </w:t>
      </w:r>
      <w:r w:rsidR="00D348B8" w:rsidRPr="00997A8A">
        <w:rPr>
          <w:rFonts w:cs="Calibri"/>
          <w:b/>
          <w:bCs/>
          <w:sz w:val="22"/>
          <w:szCs w:val="22"/>
        </w:rPr>
        <w:t xml:space="preserve">incondizionato </w:t>
      </w:r>
      <w:r w:rsidRPr="00997A8A">
        <w:rPr>
          <w:rFonts w:cs="Calibri"/>
          <w:b/>
          <w:bCs/>
          <w:sz w:val="22"/>
          <w:szCs w:val="22"/>
        </w:rPr>
        <w:t>di:</w:t>
      </w:r>
    </w:p>
    <w:p w14:paraId="7A0DB12A" w14:textId="07772637" w:rsidR="00180037" w:rsidRPr="00997A8A" w:rsidRDefault="00180037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eastAsia="it-IT"/>
        </w:rPr>
        <w:t>Merck (</w:t>
      </w:r>
      <w:proofErr w:type="spellStart"/>
      <w:r w:rsidRPr="00997A8A">
        <w:rPr>
          <w:rFonts w:cs="Calibri"/>
          <w:color w:val="222222"/>
          <w:sz w:val="22"/>
          <w:szCs w:val="22"/>
          <w:lang w:eastAsia="it-IT"/>
        </w:rPr>
        <w:t>Main</w:t>
      </w:r>
      <w:proofErr w:type="spellEnd"/>
      <w:r w:rsidRPr="00997A8A">
        <w:rPr>
          <w:rFonts w:cs="Calibri"/>
          <w:color w:val="222222"/>
          <w:sz w:val="22"/>
          <w:szCs w:val="22"/>
          <w:lang w:eastAsia="it-IT"/>
        </w:rPr>
        <w:t xml:space="preserve"> Sponso</w:t>
      </w:r>
      <w:r w:rsidR="00A6591A" w:rsidRPr="00997A8A">
        <w:rPr>
          <w:rFonts w:cs="Calibri"/>
          <w:color w:val="222222"/>
          <w:sz w:val="22"/>
          <w:szCs w:val="22"/>
          <w:lang w:eastAsia="it-IT"/>
        </w:rPr>
        <w:t>r</w:t>
      </w:r>
      <w:r w:rsidRPr="00997A8A">
        <w:rPr>
          <w:rFonts w:cs="Calibri"/>
          <w:color w:val="222222"/>
          <w:sz w:val="22"/>
          <w:szCs w:val="22"/>
          <w:lang w:eastAsia="it-IT"/>
        </w:rPr>
        <w:t>)</w:t>
      </w:r>
    </w:p>
    <w:p w14:paraId="7A529F5A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Bristol-Myers Squibb 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s.r.l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>. (Platinum Sponsor)</w:t>
      </w:r>
    </w:p>
    <w:p w14:paraId="4EB82CB7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Biogen Italia 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S.r.l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>. (Gold Sponsor)</w:t>
      </w:r>
    </w:p>
    <w:p w14:paraId="0A984D6A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Novartis 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Farma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 S.p.A. (Gold Sponsor)</w:t>
      </w:r>
    </w:p>
    <w:p w14:paraId="0FDE8253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>Roche S.p.A. (Gold Sponsor)</w:t>
      </w:r>
    </w:p>
    <w:p w14:paraId="663A6113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Sanofi 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S.r.l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>. (Gold Sponsor)</w:t>
      </w:r>
    </w:p>
    <w:p w14:paraId="68AAF535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r w:rsidRPr="00997A8A">
        <w:rPr>
          <w:rFonts w:cs="Calibri"/>
          <w:color w:val="222222"/>
          <w:sz w:val="22"/>
          <w:szCs w:val="22"/>
          <w:lang w:val="en-US" w:eastAsia="it-IT"/>
        </w:rPr>
        <w:t>Janssen-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Cilag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 </w:t>
      </w: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SpA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 (Silver Sponsor)</w:t>
      </w:r>
    </w:p>
    <w:p w14:paraId="018DF442" w14:textId="59B1C46A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eastAsia="it-IT"/>
        </w:rPr>
      </w:pPr>
      <w:r w:rsidRPr="00997A8A">
        <w:rPr>
          <w:rFonts w:cs="Calibri"/>
          <w:color w:val="222222"/>
          <w:sz w:val="22"/>
          <w:szCs w:val="22"/>
          <w:lang w:eastAsia="it-IT"/>
        </w:rPr>
        <w:t xml:space="preserve">Sandoz </w:t>
      </w:r>
      <w:proofErr w:type="spellStart"/>
      <w:r w:rsidRPr="00997A8A">
        <w:rPr>
          <w:rFonts w:cs="Calibri"/>
          <w:color w:val="222222"/>
          <w:sz w:val="22"/>
          <w:szCs w:val="22"/>
          <w:lang w:eastAsia="it-IT"/>
        </w:rPr>
        <w:t>SpA</w:t>
      </w:r>
      <w:proofErr w:type="spellEnd"/>
      <w:r w:rsidRPr="00997A8A">
        <w:rPr>
          <w:rFonts w:cs="Calibri"/>
          <w:color w:val="222222"/>
          <w:sz w:val="22"/>
          <w:szCs w:val="22"/>
          <w:lang w:eastAsia="it-IT"/>
        </w:rPr>
        <w:t xml:space="preserve"> (Silver Sponsor)</w:t>
      </w:r>
    </w:p>
    <w:p w14:paraId="3DE04113" w14:textId="77777777" w:rsidR="00DB51F4" w:rsidRPr="00997A8A" w:rsidRDefault="00DB51F4" w:rsidP="00DB51F4">
      <w:pPr>
        <w:pStyle w:val="Paragrafoelenco"/>
        <w:numPr>
          <w:ilvl w:val="0"/>
          <w:numId w:val="2"/>
        </w:num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  <w:proofErr w:type="spellStart"/>
      <w:r w:rsidRPr="00997A8A">
        <w:rPr>
          <w:rFonts w:cs="Calibri"/>
          <w:color w:val="222222"/>
          <w:sz w:val="22"/>
          <w:szCs w:val="22"/>
          <w:lang w:val="en-US" w:eastAsia="it-IT"/>
        </w:rPr>
        <w:t>Bil</w:t>
      </w:r>
      <w:proofErr w:type="spellEnd"/>
      <w:r w:rsidRPr="00997A8A">
        <w:rPr>
          <w:rFonts w:cs="Calibri"/>
          <w:color w:val="222222"/>
          <w:sz w:val="22"/>
          <w:szCs w:val="22"/>
          <w:lang w:val="en-US" w:eastAsia="it-IT"/>
        </w:rPr>
        <w:t xml:space="preserve"> Benefit (Silver Sponsor)</w:t>
      </w:r>
    </w:p>
    <w:p w14:paraId="11EE831D" w14:textId="77777777" w:rsidR="001837B5" w:rsidRPr="00997A8A" w:rsidRDefault="001837B5" w:rsidP="001837B5">
      <w:pPr>
        <w:shd w:val="clear" w:color="auto" w:fill="FFFFFF"/>
        <w:rPr>
          <w:rFonts w:cs="Calibri"/>
          <w:color w:val="222222"/>
          <w:sz w:val="22"/>
          <w:szCs w:val="22"/>
          <w:lang w:val="en-US" w:eastAsia="it-IT"/>
        </w:rPr>
      </w:pPr>
    </w:p>
    <w:p w14:paraId="64F4F037" w14:textId="68F9165C" w:rsidR="00DB51F4" w:rsidRPr="00997A8A" w:rsidRDefault="0092766B" w:rsidP="00997A8A">
      <w:pPr>
        <w:ind w:right="1253"/>
        <w:rPr>
          <w:rFonts w:cs="Calibri"/>
          <w:sz w:val="22"/>
          <w:szCs w:val="22"/>
        </w:rPr>
      </w:pPr>
      <w:r w:rsidRPr="00997A8A">
        <w:rPr>
          <w:rFonts w:cs="Calibri"/>
          <w:color w:val="000000"/>
          <w:sz w:val="22"/>
          <w:szCs w:val="22"/>
          <w:shd w:val="clear" w:color="auto" w:fill="FFFFFF"/>
        </w:rPr>
        <w:t>Un ringraziamento a TBWA\Italia per l'ideazione dell’intera campagna di sensibilizzazione AISM</w:t>
      </w:r>
      <w:r w:rsidR="00A2201C" w:rsidRPr="00997A8A">
        <w:rPr>
          <w:rFonts w:cs="Calibri"/>
          <w:color w:val="000000"/>
          <w:sz w:val="22"/>
          <w:szCs w:val="22"/>
          <w:shd w:val="clear" w:color="auto" w:fill="FFFFFF"/>
        </w:rPr>
        <w:t>.</w:t>
      </w:r>
    </w:p>
    <w:p w14:paraId="23B0504A" w14:textId="77777777" w:rsidR="00DB51F4" w:rsidRPr="00997A8A" w:rsidRDefault="00DB51F4" w:rsidP="00DB51F4">
      <w:pPr>
        <w:rPr>
          <w:rFonts w:cs="Calibri"/>
          <w:b/>
          <w:bCs/>
          <w:sz w:val="20"/>
          <w:szCs w:val="20"/>
        </w:rPr>
      </w:pPr>
    </w:p>
    <w:p w14:paraId="3E04E659" w14:textId="77777777" w:rsidR="00DB51F4" w:rsidRPr="00997A8A" w:rsidRDefault="00DB51F4" w:rsidP="00DB5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7A8A">
        <w:rPr>
          <w:rFonts w:asciiTheme="minorHAnsi" w:hAnsiTheme="minorHAnsi" w:cstheme="minorHAnsi"/>
          <w:b/>
          <w:bCs/>
          <w:sz w:val="22"/>
          <w:szCs w:val="22"/>
        </w:rPr>
        <w:t>Ufficio Stampa Omnicom Pr Group Italia</w:t>
      </w:r>
    </w:p>
    <w:p w14:paraId="30637FD7" w14:textId="1AF96229" w:rsidR="00DB51F4" w:rsidRPr="00840A16" w:rsidRDefault="00DB51F4" w:rsidP="008C5832">
      <w:pPr>
        <w:contextualSpacing/>
        <w:rPr>
          <w:rFonts w:asciiTheme="minorHAnsi" w:hAnsiTheme="minorHAnsi" w:cstheme="minorHAnsi"/>
          <w:sz w:val="22"/>
          <w:szCs w:val="22"/>
        </w:rPr>
      </w:pPr>
      <w:r w:rsidRPr="00840A16">
        <w:rPr>
          <w:rFonts w:asciiTheme="minorHAnsi" w:hAnsiTheme="minorHAnsi" w:cstheme="minorHAnsi"/>
          <w:sz w:val="22"/>
          <w:szCs w:val="22"/>
        </w:rPr>
        <w:t>Martina Antinucci 324 0221875</w:t>
      </w:r>
    </w:p>
    <w:p w14:paraId="742C32D8" w14:textId="5FE6A4DF" w:rsidR="00DB51F4" w:rsidRPr="00840A16" w:rsidRDefault="00000000" w:rsidP="008C5832">
      <w:pPr>
        <w:contextualSpacing/>
        <w:rPr>
          <w:color w:val="0000FF"/>
          <w:sz w:val="22"/>
          <w:szCs w:val="22"/>
        </w:rPr>
      </w:pPr>
      <w:hyperlink r:id="rId13" w:history="1">
        <w:r w:rsidR="00DB51F4" w:rsidRPr="00840A16">
          <w:rPr>
            <w:color w:val="0000FF"/>
            <w:sz w:val="22"/>
            <w:szCs w:val="22"/>
          </w:rPr>
          <w:t>martina.antinucci@omnicomprgroup.com</w:t>
        </w:r>
      </w:hyperlink>
      <w:r w:rsidR="00840A16" w:rsidRPr="00840A16">
        <w:rPr>
          <w:color w:val="0000FF"/>
          <w:sz w:val="22"/>
          <w:szCs w:val="22"/>
        </w:rPr>
        <w:t xml:space="preserve"> </w:t>
      </w:r>
      <w:r w:rsidR="00DB51F4" w:rsidRPr="00840A16">
        <w:rPr>
          <w:color w:val="0000FF"/>
          <w:sz w:val="22"/>
          <w:szCs w:val="22"/>
        </w:rPr>
        <w:t xml:space="preserve"> </w:t>
      </w:r>
    </w:p>
    <w:p w14:paraId="438A4E64" w14:textId="6C37870C" w:rsidR="00DB51F4" w:rsidRPr="00840A16" w:rsidRDefault="00DB51F4" w:rsidP="008C5832">
      <w:pPr>
        <w:contextualSpacing/>
        <w:rPr>
          <w:rFonts w:asciiTheme="minorHAnsi" w:hAnsiTheme="minorHAnsi" w:cstheme="minorHAnsi"/>
          <w:sz w:val="22"/>
          <w:szCs w:val="22"/>
        </w:rPr>
      </w:pPr>
      <w:r w:rsidRPr="00840A16">
        <w:rPr>
          <w:rFonts w:asciiTheme="minorHAnsi" w:hAnsiTheme="minorHAnsi" w:cstheme="minorHAnsi"/>
          <w:sz w:val="22"/>
          <w:szCs w:val="22"/>
        </w:rPr>
        <w:t>Valentina Mancini 333 413 9554</w:t>
      </w:r>
    </w:p>
    <w:p w14:paraId="2BEE2BB8" w14:textId="2E4FFAA5" w:rsidR="00175AA1" w:rsidRPr="00840A16" w:rsidRDefault="00000000" w:rsidP="008C5832">
      <w:pPr>
        <w:contextualSpacing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hyperlink r:id="rId14" w:history="1">
        <w:r w:rsidR="00180037" w:rsidRPr="00840A16">
          <w:rPr>
            <w:color w:val="0000FF"/>
            <w:sz w:val="22"/>
            <w:szCs w:val="22"/>
          </w:rPr>
          <w:t>valentina.mancini@omnicomprgroup.com</w:t>
        </w:r>
      </w:hyperlink>
      <w:r w:rsidR="00840A16" w:rsidRPr="00840A16">
        <w:rPr>
          <w:color w:val="0000FF"/>
          <w:sz w:val="22"/>
          <w:szCs w:val="22"/>
        </w:rPr>
        <w:t xml:space="preserve"> </w:t>
      </w:r>
      <w:r w:rsidR="00180037" w:rsidRPr="00840A16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</w:p>
    <w:p w14:paraId="320F609C" w14:textId="77777777" w:rsidR="008C5832" w:rsidRPr="00997A8A" w:rsidRDefault="008C5832" w:rsidP="00253B3E">
      <w:pPr>
        <w:rPr>
          <w:rFonts w:asciiTheme="minorHAnsi" w:hAnsiTheme="minorHAnsi" w:cstheme="minorHAnsi"/>
          <w:sz w:val="22"/>
          <w:szCs w:val="22"/>
        </w:rPr>
      </w:pPr>
    </w:p>
    <w:p w14:paraId="567FCEF8" w14:textId="77777777" w:rsidR="008C5832" w:rsidRPr="00997A8A" w:rsidRDefault="008C5832" w:rsidP="008C58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97A8A">
        <w:rPr>
          <w:rFonts w:asciiTheme="minorHAnsi" w:hAnsiTheme="minorHAnsi" w:cstheme="minorHAnsi"/>
          <w:b/>
          <w:bCs/>
          <w:sz w:val="22"/>
          <w:szCs w:val="22"/>
        </w:rPr>
        <w:t xml:space="preserve">Ufficio Stampa AISM APS/ETS: </w:t>
      </w:r>
    </w:p>
    <w:p w14:paraId="6AC989F2" w14:textId="50BDF39C" w:rsidR="008C5832" w:rsidRPr="00997A8A" w:rsidRDefault="008C5832" w:rsidP="008C5832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997A8A">
        <w:rPr>
          <w:rFonts w:asciiTheme="minorHAnsi" w:hAnsiTheme="minorHAnsi" w:cstheme="minorHAnsi"/>
          <w:color w:val="000000"/>
          <w:sz w:val="22"/>
          <w:szCs w:val="22"/>
        </w:rPr>
        <w:t>Barbara Erba – 347.758.18.58</w:t>
      </w:r>
      <w:r w:rsidRPr="00997A8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hyperlink r:id="rId15" w:history="1">
        <w:r w:rsidRPr="00997A8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barbara.erba@aism.it</w:t>
        </w:r>
      </w:hyperlink>
    </w:p>
    <w:p w14:paraId="6244C016" w14:textId="77777777" w:rsidR="008C5832" w:rsidRPr="00997A8A" w:rsidRDefault="008C5832" w:rsidP="008C5832">
      <w:pPr>
        <w:rPr>
          <w:rFonts w:asciiTheme="minorHAnsi" w:hAnsiTheme="minorHAnsi" w:cstheme="minorHAnsi"/>
          <w:sz w:val="22"/>
          <w:szCs w:val="22"/>
        </w:rPr>
      </w:pPr>
      <w:r w:rsidRPr="00997A8A">
        <w:rPr>
          <w:rFonts w:asciiTheme="minorHAnsi" w:hAnsiTheme="minorHAnsi" w:cstheme="minorHAnsi"/>
          <w:color w:val="000000"/>
          <w:sz w:val="22"/>
          <w:szCs w:val="22"/>
        </w:rPr>
        <w:t xml:space="preserve">Enrica Marcenaro – 010 2713414 </w:t>
      </w:r>
      <w:hyperlink r:id="rId16">
        <w:r w:rsidRPr="00997A8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enrica.marcenaro@aism.it</w:t>
        </w:r>
      </w:hyperlink>
    </w:p>
    <w:p w14:paraId="0289FABE" w14:textId="77777777" w:rsidR="008C5832" w:rsidRPr="00997A8A" w:rsidRDefault="008C5832" w:rsidP="008C5832">
      <w:pPr>
        <w:rPr>
          <w:rFonts w:asciiTheme="minorHAnsi" w:hAnsiTheme="minorHAnsi" w:cstheme="minorHAnsi"/>
          <w:sz w:val="22"/>
          <w:szCs w:val="22"/>
        </w:rPr>
      </w:pPr>
      <w:r w:rsidRPr="00997A8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Responsabile Comunicazione e Ufficio Stampa AISM APS/ETS:</w:t>
      </w:r>
    </w:p>
    <w:p w14:paraId="0264F85C" w14:textId="77777777" w:rsidR="008C5832" w:rsidRPr="00997A8A" w:rsidRDefault="008C5832" w:rsidP="008C5832">
      <w:pPr>
        <w:jc w:val="both"/>
        <w:rPr>
          <w:rFonts w:asciiTheme="minorHAnsi" w:hAnsiTheme="minorHAnsi" w:cstheme="minorHAnsi"/>
          <w:sz w:val="22"/>
          <w:szCs w:val="22"/>
        </w:rPr>
      </w:pPr>
      <w:r w:rsidRPr="00997A8A">
        <w:rPr>
          <w:rFonts w:asciiTheme="minorHAnsi" w:hAnsiTheme="minorHAnsi" w:cstheme="minorHAnsi"/>
          <w:color w:val="000000"/>
          <w:sz w:val="22"/>
          <w:szCs w:val="22"/>
        </w:rPr>
        <w:t xml:space="preserve">Paola Lustro – tel. 010 2713834 </w:t>
      </w:r>
      <w:hyperlink r:id="rId17">
        <w:r w:rsidRPr="00997A8A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paola.lustro@aism.it</w:t>
        </w:r>
      </w:hyperlink>
    </w:p>
    <w:p w14:paraId="1D26044D" w14:textId="77777777" w:rsidR="008C5832" w:rsidRPr="00A841AC" w:rsidRDefault="008C5832" w:rsidP="00253B3E">
      <w:pPr>
        <w:rPr>
          <w:rFonts w:cs="Calibri"/>
          <w:sz w:val="20"/>
          <w:szCs w:val="20"/>
        </w:rPr>
      </w:pPr>
    </w:p>
    <w:sectPr w:rsidR="008C5832" w:rsidRPr="00A841AC" w:rsidSect="0093572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410" w:right="1133" w:bottom="1440" w:left="144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800F" w14:textId="77777777" w:rsidR="00C84FB3" w:rsidRDefault="00C84FB3" w:rsidP="00820C9F">
      <w:r>
        <w:separator/>
      </w:r>
    </w:p>
  </w:endnote>
  <w:endnote w:type="continuationSeparator" w:id="0">
    <w:p w14:paraId="729DD061" w14:textId="77777777" w:rsidR="00C84FB3" w:rsidRDefault="00C84FB3" w:rsidP="008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7682" w14:textId="77777777" w:rsidR="007120A3" w:rsidRDefault="007120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0B2F" w14:textId="77777777" w:rsidR="007120A3" w:rsidRDefault="007120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E954" w14:textId="77777777" w:rsidR="007120A3" w:rsidRDefault="00712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35A0" w14:textId="77777777" w:rsidR="00C84FB3" w:rsidRDefault="00C84FB3" w:rsidP="00820C9F">
      <w:r>
        <w:separator/>
      </w:r>
    </w:p>
  </w:footnote>
  <w:footnote w:type="continuationSeparator" w:id="0">
    <w:p w14:paraId="1EB6C14B" w14:textId="77777777" w:rsidR="00C84FB3" w:rsidRDefault="00C84FB3" w:rsidP="0082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76A8" w14:textId="77777777" w:rsidR="007120A3" w:rsidRDefault="007120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B844" w14:textId="5B3438A5" w:rsidR="00997A8A" w:rsidRPr="00A841AC" w:rsidRDefault="00997A8A" w:rsidP="00997A8A">
    <w:pPr>
      <w:pStyle w:val="Textbody"/>
      <w:spacing w:after="0"/>
      <w:ind w:right="1253"/>
      <w:jc w:val="center"/>
      <w:rPr>
        <w:rFonts w:ascii="Calibri" w:hAnsi="Calibri" w:cs="Calibri"/>
        <w:b/>
        <w:bCs/>
        <w:sz w:val="28"/>
        <w:szCs w:val="28"/>
        <w:u w:val="single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FE8670D" wp14:editId="7D6DFBBD">
          <wp:simplePos x="0" y="0"/>
          <wp:positionH relativeFrom="page">
            <wp:align>right</wp:align>
          </wp:positionH>
          <wp:positionV relativeFrom="paragraph">
            <wp:posOffset>-911860</wp:posOffset>
          </wp:positionV>
          <wp:extent cx="7595870" cy="10736580"/>
          <wp:effectExtent l="0" t="0" r="5080" b="7620"/>
          <wp:wrapNone/>
          <wp:docPr id="530312821" name="Immagine 5303128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073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41AC">
      <w:rPr>
        <w:rFonts w:ascii="Calibri" w:hAnsi="Calibri" w:cs="Calibri"/>
        <w:b/>
        <w:bCs/>
        <w:sz w:val="28"/>
        <w:szCs w:val="28"/>
        <w:u w:val="single"/>
      </w:rPr>
      <w:t>COMUNICATO STAMPA</w:t>
    </w:r>
  </w:p>
  <w:p w14:paraId="05EF0311" w14:textId="77777777" w:rsidR="00997A8A" w:rsidRDefault="00997A8A" w:rsidP="00997A8A">
    <w:pPr>
      <w:pStyle w:val="Textbody"/>
      <w:spacing w:after="0"/>
      <w:ind w:right="1253"/>
      <w:jc w:val="center"/>
      <w:rPr>
        <w:rFonts w:ascii="Calibri" w:hAnsi="Calibri" w:cs="Calibri"/>
        <w:b/>
        <w:bCs/>
        <w:sz w:val="28"/>
        <w:szCs w:val="28"/>
        <w:u w:val="single"/>
      </w:rPr>
    </w:pPr>
    <w:r w:rsidRPr="00A841AC">
      <w:rPr>
        <w:rFonts w:ascii="Calibri" w:hAnsi="Calibri" w:cs="Calibri"/>
        <w:b/>
        <w:bCs/>
        <w:sz w:val="28"/>
        <w:szCs w:val="28"/>
        <w:u w:val="single"/>
      </w:rPr>
      <w:t>EMBARGO ALLE ORE 11 DEL 30 MAGGIO 2023</w:t>
    </w:r>
  </w:p>
  <w:p w14:paraId="4B14B06E" w14:textId="3A549DBD" w:rsidR="00820C9F" w:rsidRDefault="00820C9F" w:rsidP="00820C9F">
    <w:pPr>
      <w:pStyle w:val="Intestazione"/>
      <w:ind w:left="-14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2900" w14:textId="77777777" w:rsidR="007120A3" w:rsidRDefault="007120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91D25"/>
    <w:multiLevelType w:val="hybridMultilevel"/>
    <w:tmpl w:val="B2B8B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7533"/>
    <w:multiLevelType w:val="hybridMultilevel"/>
    <w:tmpl w:val="F678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5067">
    <w:abstractNumId w:val="1"/>
  </w:num>
  <w:num w:numId="2" w16cid:durableId="199957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9F"/>
    <w:rsid w:val="000167CF"/>
    <w:rsid w:val="00030FC9"/>
    <w:rsid w:val="000331D3"/>
    <w:rsid w:val="000963EC"/>
    <w:rsid w:val="000C6F43"/>
    <w:rsid w:val="000F7E1F"/>
    <w:rsid w:val="00115709"/>
    <w:rsid w:val="00134014"/>
    <w:rsid w:val="001646C6"/>
    <w:rsid w:val="00175AA1"/>
    <w:rsid w:val="00180037"/>
    <w:rsid w:val="001837B5"/>
    <w:rsid w:val="001A2A9A"/>
    <w:rsid w:val="001C5448"/>
    <w:rsid w:val="00235B2A"/>
    <w:rsid w:val="00253B3E"/>
    <w:rsid w:val="00263E43"/>
    <w:rsid w:val="002809AB"/>
    <w:rsid w:val="00295814"/>
    <w:rsid w:val="0030690E"/>
    <w:rsid w:val="00337675"/>
    <w:rsid w:val="003618BD"/>
    <w:rsid w:val="003B18A1"/>
    <w:rsid w:val="003E3784"/>
    <w:rsid w:val="00410D23"/>
    <w:rsid w:val="00415160"/>
    <w:rsid w:val="00445A24"/>
    <w:rsid w:val="00495543"/>
    <w:rsid w:val="004E6F7F"/>
    <w:rsid w:val="004E7030"/>
    <w:rsid w:val="005536BC"/>
    <w:rsid w:val="00555D42"/>
    <w:rsid w:val="00571B87"/>
    <w:rsid w:val="0058004D"/>
    <w:rsid w:val="005D5A65"/>
    <w:rsid w:val="00613F35"/>
    <w:rsid w:val="00641877"/>
    <w:rsid w:val="007120A3"/>
    <w:rsid w:val="007426D4"/>
    <w:rsid w:val="00807B77"/>
    <w:rsid w:val="00820C9F"/>
    <w:rsid w:val="0082425A"/>
    <w:rsid w:val="00824A4E"/>
    <w:rsid w:val="00840A16"/>
    <w:rsid w:val="00852751"/>
    <w:rsid w:val="008731AB"/>
    <w:rsid w:val="00876136"/>
    <w:rsid w:val="008B4EDE"/>
    <w:rsid w:val="008C5832"/>
    <w:rsid w:val="008F36E8"/>
    <w:rsid w:val="0092766B"/>
    <w:rsid w:val="00935712"/>
    <w:rsid w:val="0093572E"/>
    <w:rsid w:val="00997A8A"/>
    <w:rsid w:val="00A06D45"/>
    <w:rsid w:val="00A2201C"/>
    <w:rsid w:val="00A36A06"/>
    <w:rsid w:val="00A55E1C"/>
    <w:rsid w:val="00A6591A"/>
    <w:rsid w:val="00A83B5F"/>
    <w:rsid w:val="00A841AC"/>
    <w:rsid w:val="00A84EF4"/>
    <w:rsid w:val="00AE7062"/>
    <w:rsid w:val="00AF0AD7"/>
    <w:rsid w:val="00B60599"/>
    <w:rsid w:val="00BB1F79"/>
    <w:rsid w:val="00BC7489"/>
    <w:rsid w:val="00C42598"/>
    <w:rsid w:val="00C42E45"/>
    <w:rsid w:val="00C60EFD"/>
    <w:rsid w:val="00C84FB3"/>
    <w:rsid w:val="00CD2F83"/>
    <w:rsid w:val="00CE6F07"/>
    <w:rsid w:val="00CF797E"/>
    <w:rsid w:val="00D11F96"/>
    <w:rsid w:val="00D235C6"/>
    <w:rsid w:val="00D348B8"/>
    <w:rsid w:val="00D349F0"/>
    <w:rsid w:val="00DB51F4"/>
    <w:rsid w:val="00E35770"/>
    <w:rsid w:val="00E56D74"/>
    <w:rsid w:val="00EA7262"/>
    <w:rsid w:val="00EB427D"/>
    <w:rsid w:val="00F06828"/>
    <w:rsid w:val="00F3559F"/>
    <w:rsid w:val="00F56228"/>
    <w:rsid w:val="00F70082"/>
    <w:rsid w:val="00F92F77"/>
    <w:rsid w:val="00FA102F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C3FB6"/>
  <w15:chartTrackingRefBased/>
  <w15:docId w15:val="{EB3623F3-CD37-48E7-9714-22C7801A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0599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Titolo1"/>
    <w:qFormat/>
    <w:rsid w:val="00B60599"/>
    <w:pPr>
      <w:spacing w:before="120" w:after="200" w:line="276" w:lineRule="auto"/>
    </w:pPr>
    <w:rPr>
      <w:rFonts w:ascii="Calibri" w:hAnsi="Calibri" w:cs="Open Sans"/>
      <w:noProof/>
      <w:color w:val="4C4948"/>
      <w:sz w:val="60"/>
      <w:szCs w:val="60"/>
    </w:rPr>
  </w:style>
  <w:style w:type="character" w:customStyle="1" w:styleId="Titolo1Carattere">
    <w:name w:val="Titolo 1 Carattere"/>
    <w:link w:val="Titolo1"/>
    <w:uiPriority w:val="9"/>
    <w:rsid w:val="00B60599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Collegamentoipertestuale">
    <w:name w:val="Hyperlink"/>
    <w:uiPriority w:val="99"/>
    <w:unhideWhenUsed/>
    <w:qFormat/>
    <w:rsid w:val="00030FC9"/>
    <w:rPr>
      <w:rFonts w:ascii="Arial" w:hAnsi="Arial"/>
      <w:color w:val="00DCB9"/>
      <w:sz w:val="2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20C9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C9F"/>
  </w:style>
  <w:style w:type="paragraph" w:styleId="Pidipagina">
    <w:name w:val="footer"/>
    <w:basedOn w:val="Normale"/>
    <w:link w:val="PidipaginaCarattere"/>
    <w:uiPriority w:val="99"/>
    <w:unhideWhenUsed/>
    <w:rsid w:val="00820C9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C9F"/>
  </w:style>
  <w:style w:type="paragraph" w:customStyle="1" w:styleId="Textbody">
    <w:name w:val="Text body"/>
    <w:basedOn w:val="Normale"/>
    <w:rsid w:val="00DB51F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character" w:styleId="Enfasigrassetto">
    <w:name w:val="Strong"/>
    <w:uiPriority w:val="22"/>
    <w:qFormat/>
    <w:rsid w:val="00DB51F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DB51F4"/>
    <w:pPr>
      <w:ind w:left="720"/>
      <w:contextualSpacing/>
    </w:pPr>
    <w:rPr>
      <w:rFonts w:eastAsia="Times New Roman"/>
    </w:rPr>
  </w:style>
  <w:style w:type="character" w:customStyle="1" w:styleId="Menzionenonrisolta1">
    <w:name w:val="Menzione non risolta1"/>
    <w:uiPriority w:val="99"/>
    <w:semiHidden/>
    <w:unhideWhenUsed/>
    <w:rsid w:val="00180037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1800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3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3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3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37"/>
    <w:rPr>
      <w:b/>
      <w:bCs/>
      <w:lang w:eastAsia="en-US"/>
    </w:rPr>
  </w:style>
  <w:style w:type="paragraph" w:customStyle="1" w:styleId="m-6985907028914112000gmail-textbody">
    <w:name w:val="m_-6985907028914112000gmail-textbody"/>
    <w:basedOn w:val="Normale"/>
    <w:rsid w:val="00935712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0D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0D23"/>
    <w:rPr>
      <w:rFonts w:ascii="Segoe UI" w:hAnsi="Segoe UI" w:cs="Segoe UI"/>
      <w:sz w:val="18"/>
      <w:szCs w:val="18"/>
      <w:lang w:eastAsia="en-US"/>
    </w:rPr>
  </w:style>
  <w:style w:type="character" w:customStyle="1" w:styleId="cf01">
    <w:name w:val="cf01"/>
    <w:rsid w:val="005D5A6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5D5A65"/>
    <w:rPr>
      <w:rFonts w:ascii="Segoe UI" w:hAnsi="Segoe UI" w:cs="Segoe UI" w:hint="default"/>
      <w:b/>
      <w:bCs/>
      <w:sz w:val="18"/>
      <w:szCs w:val="18"/>
    </w:rPr>
  </w:style>
  <w:style w:type="paragraph" w:styleId="Revisione">
    <w:name w:val="Revision"/>
    <w:hidden/>
    <w:uiPriority w:val="99"/>
    <w:semiHidden/>
    <w:rsid w:val="00C60EFD"/>
    <w:rPr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0A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A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raitsm.it" TargetMode="External"/><Relationship Id="rId13" Type="http://schemas.openxmlformats.org/officeDocument/2006/relationships/hyperlink" Target="mailto:martina.antinucci@omnicomprgrou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youtube.com/sclerosimultipla" TargetMode="External"/><Relationship Id="rId17" Type="http://schemas.openxmlformats.org/officeDocument/2006/relationships/hyperlink" Target="mailto:paola.lustro@aism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nrica.marcenaro@aism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ism.it/congressofis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barbara.erba@aism.it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ortraitsm.i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ortraitsm.it/" TargetMode="External"/><Relationship Id="rId14" Type="http://schemas.openxmlformats.org/officeDocument/2006/relationships/hyperlink" Target="mailto:valentina.mancini@omnicomprgroup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28A7-2190-456D-B377-880CADE6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Links>
    <vt:vector size="12" baseType="variant">
      <vt:variant>
        <vt:i4>2490454</vt:i4>
      </vt:variant>
      <vt:variant>
        <vt:i4>3</vt:i4>
      </vt:variant>
      <vt:variant>
        <vt:i4>0</vt:i4>
      </vt:variant>
      <vt:variant>
        <vt:i4>5</vt:i4>
      </vt:variant>
      <vt:variant>
        <vt:lpwstr>mailto:valentina.mancini@omnicomprgroup.com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mailto:martina.antinucci@omnicomprgroup.com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Plancher (Omnicom PR Group)</dc:creator>
  <cp:keywords/>
  <dc:description/>
  <cp:lastModifiedBy>Martina Antinucci (Omnicom PR Group)</cp:lastModifiedBy>
  <cp:revision>5</cp:revision>
  <dcterms:created xsi:type="dcterms:W3CDTF">2023-05-22T16:34:00Z</dcterms:created>
  <dcterms:modified xsi:type="dcterms:W3CDTF">2023-05-23T18:24:00Z</dcterms:modified>
</cp:coreProperties>
</file>