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89" w:rsidRPr="00801E89" w:rsidRDefault="00801E89" w:rsidP="00801E89">
      <w:pPr>
        <w:spacing w:line="360" w:lineRule="auto"/>
        <w:ind w:left="-993"/>
        <w:jc w:val="center"/>
        <w:rPr>
          <w:rFonts w:ascii="Bookman Old Style" w:hAnsi="Bookman Old Style" w:cs="Arial"/>
          <w:b/>
        </w:rPr>
      </w:pPr>
      <w:bookmarkStart w:id="0" w:name="_GoBack"/>
      <w:r w:rsidRPr="00801E89">
        <w:rPr>
          <w:rFonts w:ascii="Bookman Old Style" w:hAnsi="Bookman Old Style" w:cs="Arial"/>
          <w:b/>
        </w:rPr>
        <w:t>Autodi</w:t>
      </w:r>
      <w:r>
        <w:rPr>
          <w:rFonts w:ascii="Bookman Old Style" w:hAnsi="Bookman Old Style" w:cs="Arial"/>
          <w:b/>
        </w:rPr>
        <w:t>chiarazione del candidato</w:t>
      </w:r>
    </w:p>
    <w:bookmarkEnd w:id="0"/>
    <w:p w:rsidR="00801E89" w:rsidRPr="00610DA6" w:rsidRDefault="00801E89" w:rsidP="00B67E37">
      <w:pPr>
        <w:spacing w:after="240" w:line="360" w:lineRule="auto"/>
        <w:jc w:val="both"/>
        <w:rPr>
          <w:rFonts w:ascii="Bookman Old Style" w:hAnsi="Bookman Old Style" w:cs="Arial"/>
        </w:rPr>
      </w:pPr>
      <w:r>
        <w:rPr>
          <w:b/>
          <w:sz w:val="32"/>
        </w:rPr>
        <w:t xml:space="preserve"> </w:t>
      </w:r>
      <w:r w:rsidRPr="00610DA6">
        <w:rPr>
          <w:rFonts w:ascii="Bookman Old Style" w:hAnsi="Bookman Old Style" w:cs="Arial"/>
        </w:rPr>
        <w:t xml:space="preserve">Io sottoscritto/a ………………………………… nato/a </w:t>
      </w:r>
      <w:proofErr w:type="spellStart"/>
      <w:r w:rsidRPr="00610DA6">
        <w:rPr>
          <w:rFonts w:ascii="Bookman Old Style" w:hAnsi="Bookman Old Style" w:cs="Arial"/>
        </w:rPr>
        <w:t>a</w:t>
      </w:r>
      <w:proofErr w:type="spellEnd"/>
      <w:r w:rsidRPr="00610DA6">
        <w:rPr>
          <w:rFonts w:ascii="Bookman Old Style" w:hAnsi="Bookman Old Style" w:cs="Arial"/>
        </w:rPr>
        <w:t xml:space="preserve">………………, il…………………………, CF…………………………………………, </w:t>
      </w:r>
      <w:r>
        <w:rPr>
          <w:rFonts w:ascii="Bookman Old Style" w:hAnsi="Bookman Old Style" w:cs="Arial"/>
        </w:rPr>
        <w:t xml:space="preserve">candidato per il Servizio Civile Universale – annualità 2021 per la </w:t>
      </w:r>
      <w:r>
        <w:rPr>
          <w:rFonts w:ascii="Bookman Old Style" w:hAnsi="Bookman Old Style" w:cs="Arial"/>
        </w:rPr>
        <w:t xml:space="preserve">Sezione AISM di ……………………….., </w:t>
      </w:r>
      <w:r w:rsidRPr="00801E89">
        <w:rPr>
          <w:rFonts w:ascii="Bookman Old Style" w:hAnsi="Bookman Old Style" w:cs="Arial"/>
        </w:rPr>
        <w:t>ai sensi degli artt. 46 e 47 del DPR 445/2000, sotto la propria responsabilità e consapevole di quanto disposto dall'art. 76 dello stesso DPR e delle conseguenze di natura penale in caso di dichiarazioni mendaci</w:t>
      </w:r>
      <w:r w:rsidRPr="00610DA6">
        <w:rPr>
          <w:rFonts w:ascii="Bookman Old Style" w:hAnsi="Bookman Old Style" w:cs="Arial"/>
        </w:rPr>
        <w:t>, ai sensi dell’articolo 47 del DPR n. 445/2000</w:t>
      </w:r>
      <w:r w:rsidRPr="00801E89">
        <w:t xml:space="preserve"> </w:t>
      </w:r>
      <w:r w:rsidRPr="00801E89">
        <w:rPr>
          <w:rFonts w:ascii="Bookman Old Style" w:hAnsi="Bookman Old Style" w:cs="Arial"/>
        </w:rPr>
        <w:t>dichiara sotto la propria responsabilità e consapevole di quanto disposto dall'art. 76 dello stesso DPR e delle conseguenze di natura penale i</w:t>
      </w:r>
      <w:r>
        <w:rPr>
          <w:rFonts w:ascii="Bookman Old Style" w:hAnsi="Bookman Old Style" w:cs="Arial"/>
        </w:rPr>
        <w:t>n caso di dichiarazioni mendaci</w:t>
      </w:r>
    </w:p>
    <w:p w:rsidR="00801E89" w:rsidRPr="00610DA6" w:rsidRDefault="00801E89" w:rsidP="00B67E37">
      <w:pPr>
        <w:spacing w:after="240" w:line="360" w:lineRule="auto"/>
        <w:ind w:left="-993"/>
        <w:jc w:val="center"/>
        <w:rPr>
          <w:rFonts w:ascii="Bookman Old Style" w:hAnsi="Bookman Old Style" w:cs="Arial"/>
          <w:b/>
        </w:rPr>
      </w:pPr>
      <w:r w:rsidRPr="00610DA6">
        <w:rPr>
          <w:rFonts w:ascii="Bookman Old Style" w:hAnsi="Bookman Old Style" w:cs="Arial"/>
          <w:b/>
        </w:rPr>
        <w:t>DICHIARO</w:t>
      </w:r>
    </w:p>
    <w:p w:rsidR="00801E89" w:rsidRPr="00801E89" w:rsidRDefault="00801E89" w:rsidP="00801E89">
      <w:pPr>
        <w:pStyle w:val="Paragrafoelenco"/>
        <w:numPr>
          <w:ilvl w:val="0"/>
          <w:numId w:val="2"/>
        </w:numPr>
        <w:spacing w:line="360" w:lineRule="auto"/>
        <w:ind w:left="426" w:hanging="283"/>
        <w:contextualSpacing/>
        <w:jc w:val="both"/>
        <w:rPr>
          <w:rFonts w:ascii="Bookman Old Style" w:hAnsi="Bookman Old Style" w:cs="Arial"/>
        </w:rPr>
      </w:pPr>
      <w:r w:rsidRPr="00801E89">
        <w:rPr>
          <w:rFonts w:ascii="Bookman Old Style" w:hAnsi="Bookman Old Style" w:cs="Arial"/>
        </w:rPr>
        <w:t xml:space="preserve">di essere consapevole che è in atto sul territorio italiano e a livello mondiale un’epidemia dovuta al virus COVID-19 (c.d. “coronavirus”) e dei relativi rischi che possono derivarne per la salute dell’uomo; </w:t>
      </w:r>
    </w:p>
    <w:p w:rsidR="00801E89" w:rsidRPr="00801E89" w:rsidRDefault="00801E89" w:rsidP="00801E89">
      <w:pPr>
        <w:pStyle w:val="Paragrafoelenco"/>
        <w:numPr>
          <w:ilvl w:val="0"/>
          <w:numId w:val="2"/>
        </w:numPr>
        <w:spacing w:line="360" w:lineRule="auto"/>
        <w:ind w:left="426" w:hanging="283"/>
        <w:contextualSpacing/>
        <w:jc w:val="both"/>
        <w:rPr>
          <w:rFonts w:ascii="Bookman Old Style" w:hAnsi="Bookman Old Style" w:cs="Arial"/>
        </w:rPr>
      </w:pPr>
      <w:r w:rsidRPr="00801E89">
        <w:rPr>
          <w:rFonts w:ascii="Bookman Old Style" w:hAnsi="Bookman Old Style" w:cs="Arial"/>
        </w:rPr>
        <w:t xml:space="preserve">di non essere sottoposto/a alla misura </w:t>
      </w:r>
      <w:r>
        <w:rPr>
          <w:rFonts w:ascii="Bookman Old Style" w:hAnsi="Bookman Old Style" w:cs="Arial"/>
        </w:rPr>
        <w:t>dell’</w:t>
      </w:r>
      <w:r w:rsidRPr="00801E89">
        <w:rPr>
          <w:rFonts w:ascii="Bookman Old Style" w:hAnsi="Bookman Old Style" w:cs="Arial"/>
        </w:rPr>
        <w:t xml:space="preserve">isolamento domiciliare </w:t>
      </w:r>
      <w:r>
        <w:rPr>
          <w:rFonts w:ascii="Bookman Old Style" w:hAnsi="Bookman Old Style" w:cs="Arial"/>
        </w:rPr>
        <w:t xml:space="preserve">o </w:t>
      </w:r>
      <w:r w:rsidRPr="00801E89">
        <w:rPr>
          <w:rFonts w:ascii="Bookman Old Style" w:hAnsi="Bookman Old Style" w:cs="Arial"/>
        </w:rPr>
        <w:t xml:space="preserve">della quarantena </w:t>
      </w:r>
      <w:r w:rsidRPr="00801E89">
        <w:rPr>
          <w:rFonts w:ascii="Bookman Old Style" w:hAnsi="Bookman Old Style" w:cs="Arial"/>
        </w:rPr>
        <w:t>fiduciari</w:t>
      </w:r>
      <w:r>
        <w:rPr>
          <w:rFonts w:ascii="Bookman Old Style" w:hAnsi="Bookman Old Style" w:cs="Arial"/>
        </w:rPr>
        <w:t>a</w:t>
      </w:r>
      <w:r w:rsidRPr="00801E89">
        <w:rPr>
          <w:rFonts w:ascii="Bookman Old Style" w:hAnsi="Bookman Old Style" w:cs="Arial"/>
        </w:rPr>
        <w:t xml:space="preserve"> e/o al divieto di allontanamento dalla propria dimora/abitazione come misura di prevenzione della diffusione del contagio da COVID-19</w:t>
      </w:r>
      <w:r>
        <w:rPr>
          <w:rFonts w:ascii="Bookman Old Style" w:hAnsi="Bookman Old Style" w:cs="Arial"/>
        </w:rPr>
        <w:t>;</w:t>
      </w:r>
    </w:p>
    <w:p w:rsidR="00801E89" w:rsidRPr="00801E89" w:rsidRDefault="00801E89" w:rsidP="00801E89">
      <w:pPr>
        <w:pStyle w:val="Paragrafoelenco"/>
        <w:numPr>
          <w:ilvl w:val="0"/>
          <w:numId w:val="2"/>
        </w:numPr>
        <w:spacing w:line="360" w:lineRule="auto"/>
        <w:ind w:left="426" w:hanging="283"/>
        <w:contextualSpacing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 non aver manifestato nelle 48 ore che hanno preceduto il colloquio nessuno dei seguenti sintomi</w:t>
      </w:r>
      <w:r w:rsidRPr="00801E89">
        <w:rPr>
          <w:rFonts w:ascii="Bookman Old Style" w:hAnsi="Bookman Old Style" w:cs="Arial"/>
        </w:rPr>
        <w:t>:</w:t>
      </w:r>
    </w:p>
    <w:p w:rsidR="00801E89" w:rsidRDefault="00801E89" w:rsidP="00801E89">
      <w:pPr>
        <w:pStyle w:val="Paragrafoelenco"/>
        <w:numPr>
          <w:ilvl w:val="0"/>
          <w:numId w:val="4"/>
        </w:numPr>
        <w:spacing w:line="360" w:lineRule="auto"/>
        <w:contextualSpacing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temperatura corporea superiore a 37,5°;</w:t>
      </w:r>
    </w:p>
    <w:p w:rsidR="00801E89" w:rsidRPr="00801E89" w:rsidRDefault="00801E89" w:rsidP="00801E89">
      <w:pPr>
        <w:pStyle w:val="Paragrafoelenco"/>
        <w:numPr>
          <w:ilvl w:val="0"/>
          <w:numId w:val="4"/>
        </w:numPr>
        <w:spacing w:line="360" w:lineRule="auto"/>
        <w:contextualSpacing/>
        <w:jc w:val="both"/>
        <w:rPr>
          <w:rFonts w:ascii="Bookman Old Style" w:hAnsi="Bookman Old Style" w:cs="Arial"/>
        </w:rPr>
      </w:pPr>
      <w:r w:rsidRPr="00801E89">
        <w:rPr>
          <w:rFonts w:ascii="Bookman Old Style" w:hAnsi="Bookman Old Style" w:cs="Arial"/>
        </w:rPr>
        <w:t>tosse di recente comparsa;</w:t>
      </w:r>
    </w:p>
    <w:p w:rsidR="00801E89" w:rsidRPr="00801E89" w:rsidRDefault="00801E89" w:rsidP="00801E89">
      <w:pPr>
        <w:pStyle w:val="Paragrafoelenco"/>
        <w:numPr>
          <w:ilvl w:val="0"/>
          <w:numId w:val="4"/>
        </w:numPr>
        <w:spacing w:line="360" w:lineRule="auto"/>
        <w:contextualSpacing/>
        <w:jc w:val="both"/>
        <w:rPr>
          <w:rFonts w:ascii="Bookman Old Style" w:hAnsi="Bookman Old Style" w:cs="Arial"/>
        </w:rPr>
      </w:pPr>
      <w:r w:rsidRPr="00801E89">
        <w:rPr>
          <w:rFonts w:ascii="Bookman Old Style" w:hAnsi="Bookman Old Style" w:cs="Arial"/>
        </w:rPr>
        <w:t>difficoltà respiratoria;</w:t>
      </w:r>
    </w:p>
    <w:p w:rsidR="00801E89" w:rsidRPr="00801E89" w:rsidRDefault="00801E89" w:rsidP="00801E89">
      <w:pPr>
        <w:pStyle w:val="Paragrafoelenco"/>
        <w:numPr>
          <w:ilvl w:val="0"/>
          <w:numId w:val="4"/>
        </w:numPr>
        <w:spacing w:line="360" w:lineRule="auto"/>
        <w:contextualSpacing/>
        <w:jc w:val="both"/>
        <w:rPr>
          <w:rFonts w:ascii="Bookman Old Style" w:hAnsi="Bookman Old Style" w:cs="Arial"/>
        </w:rPr>
      </w:pPr>
      <w:r w:rsidRPr="00801E89">
        <w:rPr>
          <w:rFonts w:ascii="Bookman Old Style" w:hAnsi="Bookman Old Style" w:cs="Arial"/>
        </w:rPr>
        <w:t>perdita dell’olfatto (anosmia) o diminuzione dell’olfatto (iposmia), perdita del gusto (ageusia) o alterazione del gusto (disgeusia);</w:t>
      </w:r>
    </w:p>
    <w:p w:rsidR="00801E89" w:rsidRPr="00801E89" w:rsidRDefault="00801E89" w:rsidP="00801E89">
      <w:pPr>
        <w:pStyle w:val="Paragrafoelenco"/>
        <w:numPr>
          <w:ilvl w:val="0"/>
          <w:numId w:val="4"/>
        </w:numPr>
        <w:spacing w:line="360" w:lineRule="auto"/>
        <w:contextualSpacing/>
        <w:jc w:val="both"/>
        <w:rPr>
          <w:rFonts w:ascii="Bookman Old Style" w:hAnsi="Bookman Old Style" w:cs="Arial"/>
        </w:rPr>
      </w:pPr>
      <w:r w:rsidRPr="00801E89">
        <w:rPr>
          <w:rFonts w:ascii="Bookman Old Style" w:hAnsi="Bookman Old Style" w:cs="Arial"/>
        </w:rPr>
        <w:t>mal di gola;</w:t>
      </w:r>
    </w:p>
    <w:p w:rsidR="00801E89" w:rsidRDefault="00801E89" w:rsidP="00801E89">
      <w:pPr>
        <w:pStyle w:val="Paragrafoelenco"/>
        <w:numPr>
          <w:ilvl w:val="0"/>
          <w:numId w:val="5"/>
        </w:numPr>
        <w:spacing w:line="360" w:lineRule="auto"/>
        <w:ind w:left="426"/>
        <w:contextualSpacing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 non essere stato esposto – per quanto a propria conoscenza – al rischio di contagio da virus COVID-19 nelle ultime 48 ore;</w:t>
      </w:r>
    </w:p>
    <w:p w:rsidR="00720840" w:rsidRPr="00801E89" w:rsidRDefault="00801E89" w:rsidP="00801E89">
      <w:pPr>
        <w:pStyle w:val="Paragrafoelenco"/>
        <w:numPr>
          <w:ilvl w:val="0"/>
          <w:numId w:val="5"/>
        </w:numPr>
        <w:spacing w:line="360" w:lineRule="auto"/>
        <w:ind w:left="426"/>
        <w:contextualSpacing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di impegnarsi a rispettare la segnaletica e le istruzioni presenti presso la sede di svolgimento del colloquio dall’accesso e fino al momento in cui abbandona i medesimi locali.</w:t>
      </w:r>
    </w:p>
    <w:sectPr w:rsidR="00720840" w:rsidRPr="00801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865"/>
    <w:multiLevelType w:val="hybridMultilevel"/>
    <w:tmpl w:val="F65E35A0"/>
    <w:lvl w:ilvl="0" w:tplc="E054861E">
      <w:start w:val="1"/>
      <w:numFmt w:val="bullet"/>
      <w:lvlText w:val=""/>
      <w:lvlJc w:val="left"/>
      <w:pPr>
        <w:ind w:left="1571" w:hanging="360"/>
      </w:pPr>
      <w:rPr>
        <w:rFonts w:ascii="Wingdings" w:hAnsi="Wingdings" w:hint="default"/>
      </w:rPr>
    </w:lvl>
    <w:lvl w:ilvl="1" w:tplc="A04C1D46">
      <w:numFmt w:val="bullet"/>
      <w:lvlText w:val="•"/>
      <w:lvlJc w:val="left"/>
      <w:pPr>
        <w:ind w:left="2486" w:hanging="555"/>
      </w:pPr>
      <w:rPr>
        <w:rFonts w:ascii="Bookman Old Style" w:eastAsia="Times New Roman" w:hAnsi="Bookman Old Style" w:cs="Aria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D6B373B"/>
    <w:multiLevelType w:val="hybridMultilevel"/>
    <w:tmpl w:val="6B2AC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04C1D46">
      <w:numFmt w:val="bullet"/>
      <w:lvlText w:val="•"/>
      <w:lvlJc w:val="left"/>
      <w:pPr>
        <w:ind w:left="2486" w:hanging="555"/>
      </w:pPr>
      <w:rPr>
        <w:rFonts w:ascii="Bookman Old Style" w:eastAsia="Times New Roman" w:hAnsi="Bookman Old Style" w:cs="Aria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F947E85"/>
    <w:multiLevelType w:val="hybridMultilevel"/>
    <w:tmpl w:val="F86CD78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A04C1D46">
      <w:numFmt w:val="bullet"/>
      <w:lvlText w:val="•"/>
      <w:lvlJc w:val="left"/>
      <w:pPr>
        <w:ind w:left="2486" w:hanging="555"/>
      </w:pPr>
      <w:rPr>
        <w:rFonts w:ascii="Bookman Old Style" w:eastAsia="Times New Roman" w:hAnsi="Bookman Old Style" w:cs="Aria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5E64B0A"/>
    <w:multiLevelType w:val="hybridMultilevel"/>
    <w:tmpl w:val="EFE81C2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04C1D46">
      <w:numFmt w:val="bullet"/>
      <w:lvlText w:val="•"/>
      <w:lvlJc w:val="left"/>
      <w:pPr>
        <w:ind w:left="2486" w:hanging="555"/>
      </w:pPr>
      <w:rPr>
        <w:rFonts w:ascii="Bookman Old Style" w:eastAsia="Times New Roman" w:hAnsi="Bookman Old Style" w:cs="Aria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74D2999"/>
    <w:multiLevelType w:val="hybridMultilevel"/>
    <w:tmpl w:val="49501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7"/>
    <w:rsid w:val="00411567"/>
    <w:rsid w:val="0050723D"/>
    <w:rsid w:val="00720840"/>
    <w:rsid w:val="00801E89"/>
    <w:rsid w:val="00AD6952"/>
    <w:rsid w:val="00B6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4175"/>
  <w15:chartTrackingRefBased/>
  <w15:docId w15:val="{E5796A08-B2BE-4804-BE39-785C533D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56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5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Gamba</dc:creator>
  <cp:keywords/>
  <dc:description/>
  <cp:lastModifiedBy>Alessandra Bellantoni</cp:lastModifiedBy>
  <cp:revision>2</cp:revision>
  <dcterms:created xsi:type="dcterms:W3CDTF">2021-02-26T17:50:00Z</dcterms:created>
  <dcterms:modified xsi:type="dcterms:W3CDTF">2021-02-26T17:50:00Z</dcterms:modified>
</cp:coreProperties>
</file>